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7A55" w14:textId="77777777" w:rsidR="00A10E30" w:rsidRDefault="00A10E30" w:rsidP="00551565"/>
    <w:p w14:paraId="455B7345" w14:textId="77777777" w:rsidR="00FA1A02" w:rsidRDefault="00FA1A02" w:rsidP="00551565"/>
    <w:p w14:paraId="2892FAEA" w14:textId="77777777" w:rsidR="00FA1A02" w:rsidRDefault="00FA1A02" w:rsidP="00551565"/>
    <w:p w14:paraId="4529D251" w14:textId="77777777" w:rsidR="00551565" w:rsidRDefault="00551565" w:rsidP="00551565"/>
    <w:p w14:paraId="5BD6E3D7" w14:textId="77777777" w:rsidR="00DD1C6D" w:rsidRPr="00DD1C6D" w:rsidRDefault="00D531A2" w:rsidP="00DD1C6D">
      <w:pPr>
        <w:rPr>
          <w:rFonts w:ascii="Poppins Medium" w:hAnsi="Poppins Medium" w:cs="Poppins Medium"/>
          <w:sz w:val="24"/>
          <w:szCs w:val="24"/>
          <w:lang w:val="fi-FI"/>
        </w:rPr>
      </w:pPr>
      <w:r w:rsidRPr="00DD1C6D">
        <w:rPr>
          <w:rFonts w:ascii="Poppins Medium" w:hAnsi="Poppins Medium" w:cs="Poppins Medium"/>
          <w:sz w:val="24"/>
          <w:szCs w:val="24"/>
          <w:lang w:val="fi-FI"/>
        </w:rPr>
        <w:t> </w:t>
      </w:r>
    </w:p>
    <w:p w14:paraId="50A197CE" w14:textId="77777777" w:rsidR="00DF5C6C" w:rsidRPr="00DF5C6C" w:rsidRDefault="00D531A2" w:rsidP="00DF5C6C">
      <w:pPr>
        <w:rPr>
          <w:rFonts w:ascii="Poppins Medium" w:hAnsi="Poppins Medium" w:cs="Poppins Medium"/>
          <w:b/>
          <w:bCs/>
          <w:sz w:val="32"/>
          <w:szCs w:val="32"/>
          <w:lang w:val="fi-FI"/>
        </w:rPr>
      </w:pPr>
      <w:r>
        <w:rPr>
          <w:rFonts w:ascii="Poppins Medium" w:eastAsia="Poppins Medium" w:hAnsi="Poppins Medium" w:cs="Poppins Medium"/>
          <w:b/>
          <w:bCs/>
          <w:sz w:val="32"/>
          <w:szCs w:val="32"/>
          <w:lang w:val="en-GB"/>
        </w:rPr>
        <w:t>Tell us if you experience inappropriate behaviour in our activities – we take it seriously</w:t>
      </w:r>
    </w:p>
    <w:p w14:paraId="6249A2F5" w14:textId="77777777" w:rsidR="00DF5C6C" w:rsidRPr="00DF5C6C" w:rsidRDefault="00D531A2" w:rsidP="00DF5C6C">
      <w:pPr>
        <w:rPr>
          <w:rFonts w:ascii="Poppins Medium" w:hAnsi="Poppins Medium" w:cs="Poppins Medium"/>
          <w:sz w:val="24"/>
          <w:szCs w:val="24"/>
          <w:lang w:val="fi-FI"/>
        </w:rPr>
      </w:pPr>
      <w:r w:rsidRPr="00DF5C6C">
        <w:rPr>
          <w:rFonts w:ascii="Poppins Medium" w:hAnsi="Poppins Medium" w:cs="Poppins Medium"/>
          <w:b/>
          <w:bCs/>
          <w:sz w:val="24"/>
          <w:szCs w:val="24"/>
          <w:lang w:val="fi-FI"/>
        </w:rPr>
        <w:t> </w:t>
      </w:r>
      <w:r w:rsidRPr="00DF5C6C">
        <w:rPr>
          <w:rFonts w:ascii="Poppins Medium" w:hAnsi="Poppins Medium" w:cs="Poppins Medium"/>
          <w:sz w:val="24"/>
          <w:szCs w:val="24"/>
          <w:lang w:val="fi-FI"/>
        </w:rPr>
        <w:t> </w:t>
      </w:r>
    </w:p>
    <w:p w14:paraId="3DFD8B23" w14:textId="77777777" w:rsidR="00DF5C6C" w:rsidRPr="00DF5C6C" w:rsidRDefault="00D531A2" w:rsidP="00DF5C6C">
      <w:pPr>
        <w:rPr>
          <w:rFonts w:ascii="Poppins Medium" w:hAnsi="Poppins Medium" w:cs="Poppins Medium"/>
          <w:sz w:val="24"/>
          <w:szCs w:val="24"/>
          <w:lang w:val="fi-FI"/>
        </w:rPr>
      </w:pPr>
      <w:r>
        <w:rPr>
          <w:rFonts w:ascii="Poppins Medium" w:eastAsia="Poppins Medium" w:hAnsi="Poppins Medium" w:cs="Poppins Medium"/>
          <w:sz w:val="24"/>
          <w:szCs w:val="24"/>
          <w:lang w:val="en-GB"/>
        </w:rPr>
        <w:t>We want to continually improve our activities and to provide a safe and enjoyable place for everyone. The instructors who are responsible for activities are committed to the rules below, which aim at preventing all kinds of inappropriate behaviour in our activities. These rules help parents, children and coordinators to recognise inappropriate behaviour. That’s why we recommend that you read through these rules together with your child(ren).  </w:t>
      </w:r>
    </w:p>
    <w:p w14:paraId="42CF9A67" w14:textId="77777777" w:rsidR="00DF5C6C" w:rsidRPr="00DF5C6C" w:rsidRDefault="00D531A2"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31632F58" w14:textId="68F0E937" w:rsidR="00DF5C6C" w:rsidRPr="00DF5C6C" w:rsidRDefault="00D531A2" w:rsidP="00DF5C6C">
      <w:pPr>
        <w:rPr>
          <w:rFonts w:ascii="Poppins Medium" w:hAnsi="Poppins Medium" w:cs="Poppins Medium"/>
          <w:sz w:val="24"/>
          <w:szCs w:val="24"/>
          <w:lang w:val="fi-FI"/>
        </w:rPr>
      </w:pPr>
      <w:r>
        <w:rPr>
          <w:rFonts w:ascii="Poppins Medium" w:eastAsia="Poppins Medium" w:hAnsi="Poppins Medium" w:cs="Poppins Medium"/>
          <w:sz w:val="24"/>
          <w:szCs w:val="24"/>
          <w:lang w:val="en-GB"/>
        </w:rPr>
        <w:t>We hope that you will inform us immediately if you experience any inappropriate behaviour in our activities. Please contact the instructor responsible for your child’s activities or [</w:t>
      </w:r>
      <w:r>
        <w:rPr>
          <w:rFonts w:ascii="Poppins Medium" w:eastAsia="Poppins Medium" w:hAnsi="Poppins Medium" w:cs="Poppins Medium"/>
          <w:color w:val="EE0000"/>
          <w:sz w:val="24"/>
          <w:szCs w:val="24"/>
          <w:lang w:val="en-GB"/>
        </w:rPr>
        <w:t xml:space="preserve">Firstname Lastname, telephone number, email.] </w:t>
      </w:r>
      <w:r>
        <w:rPr>
          <w:rFonts w:ascii="Poppins Medium" w:eastAsia="Poppins Medium" w:hAnsi="Poppins Medium" w:cs="Poppins Medium"/>
          <w:sz w:val="24"/>
          <w:szCs w:val="24"/>
          <w:lang w:val="en-GB"/>
        </w:rPr>
        <w:t xml:space="preserve">You can also report your concern </w:t>
      </w:r>
      <w:r>
        <w:rPr>
          <w:rFonts w:ascii="Poppins Medium" w:eastAsia="Poppins Medium" w:hAnsi="Poppins Medium" w:cs="Poppins Medium"/>
          <w:color w:val="EE0000"/>
          <w:sz w:val="24"/>
          <w:szCs w:val="24"/>
          <w:lang w:val="en-GB"/>
        </w:rPr>
        <w:t>using an anonymous form on our website (link to the form)</w:t>
      </w:r>
      <w:r>
        <w:rPr>
          <w:rFonts w:ascii="Poppins Medium" w:eastAsia="Poppins Medium" w:hAnsi="Poppins Medium" w:cs="Poppins Medium"/>
          <w:sz w:val="24"/>
          <w:szCs w:val="24"/>
          <w:lang w:val="en-GB"/>
        </w:rPr>
        <w:t>.  </w:t>
      </w:r>
    </w:p>
    <w:p w14:paraId="451C1936" w14:textId="77777777" w:rsidR="00DF5C6C" w:rsidRPr="00DF5C6C" w:rsidRDefault="00D531A2"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62000914" w14:textId="6AC7104F" w:rsidR="00DF5C6C" w:rsidRPr="00DF5C6C" w:rsidRDefault="00D531A2" w:rsidP="00DF5C6C">
      <w:pPr>
        <w:rPr>
          <w:rFonts w:ascii="Poppins Medium" w:hAnsi="Poppins Medium" w:cs="Poppins Medium"/>
          <w:color w:val="EE0000"/>
          <w:sz w:val="24"/>
          <w:szCs w:val="24"/>
          <w:lang w:val="fi-FI"/>
        </w:rPr>
      </w:pPr>
      <w:r>
        <w:rPr>
          <w:rFonts w:ascii="Poppins Medium" w:eastAsia="Poppins Medium" w:hAnsi="Poppins Medium" w:cs="Poppins Medium"/>
          <w:sz w:val="24"/>
          <w:szCs w:val="24"/>
          <w:lang w:val="en-GB"/>
        </w:rPr>
        <w:t>We will listen and take your concern seriously. The child’s/young person’s wellbeing is the top priority in any and every concern we deal with. We listen to everyone involved before making any decisions on further action. Decisions on further action are made by</w:t>
      </w:r>
      <w:r>
        <w:rPr>
          <w:rFonts w:ascii="Poppins Medium" w:eastAsia="Poppins Medium" w:hAnsi="Poppins Medium" w:cs="Poppins Medium"/>
          <w:color w:val="EE0000"/>
          <w:sz w:val="24"/>
          <w:szCs w:val="24"/>
          <w:lang w:val="en-GB"/>
        </w:rPr>
        <w:t>… (insert the name of the body within the club that holds responsibility for such decisions, e.g. the board).</w:t>
      </w:r>
    </w:p>
    <w:p w14:paraId="366923A6" w14:textId="77777777" w:rsidR="00DF5C6C" w:rsidRPr="00DF5C6C" w:rsidRDefault="00D531A2" w:rsidP="00DF5C6C">
      <w:pPr>
        <w:rPr>
          <w:rFonts w:ascii="Poppins Medium" w:hAnsi="Poppins Medium" w:cs="Poppins Medium"/>
          <w:color w:val="EE0000"/>
          <w:sz w:val="24"/>
          <w:szCs w:val="24"/>
          <w:lang w:val="fi-FI"/>
        </w:rPr>
      </w:pPr>
      <w:r w:rsidRPr="00DF5C6C">
        <w:rPr>
          <w:rFonts w:ascii="Poppins Medium" w:hAnsi="Poppins Medium" w:cs="Poppins Medium"/>
          <w:color w:val="EE0000"/>
          <w:sz w:val="24"/>
          <w:szCs w:val="24"/>
          <w:lang w:val="fi-FI"/>
        </w:rPr>
        <w:t> </w:t>
      </w:r>
    </w:p>
    <w:p w14:paraId="1AA3E0EB" w14:textId="330F7C35" w:rsidR="00DF5C6C" w:rsidRPr="00DF5C6C" w:rsidRDefault="00D531A2"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190EFC44" w14:textId="77777777" w:rsidR="00B03F78" w:rsidRDefault="00D531A2">
      <w:pPr>
        <w:spacing w:after="160" w:line="259" w:lineRule="auto"/>
        <w:rPr>
          <w:rFonts w:ascii="Poppins Medium" w:hAnsi="Poppins Medium" w:cs="Poppins Medium"/>
          <w:b/>
          <w:bCs/>
          <w:sz w:val="24"/>
          <w:szCs w:val="24"/>
          <w:lang w:val="fi-FI"/>
        </w:rPr>
      </w:pPr>
      <w:r>
        <w:rPr>
          <w:rFonts w:ascii="Poppins Medium" w:hAnsi="Poppins Medium" w:cs="Poppins Medium"/>
          <w:b/>
          <w:bCs/>
          <w:sz w:val="24"/>
          <w:szCs w:val="24"/>
          <w:lang w:val="fi-FI"/>
        </w:rPr>
        <w:br w:type="page"/>
      </w:r>
    </w:p>
    <w:p w14:paraId="1996602E" w14:textId="77777777" w:rsidR="00B03F78" w:rsidRDefault="00B03F78" w:rsidP="00DF5C6C">
      <w:pPr>
        <w:rPr>
          <w:rFonts w:ascii="Poppins Medium" w:hAnsi="Poppins Medium" w:cs="Poppins Medium"/>
          <w:b/>
          <w:bCs/>
          <w:sz w:val="24"/>
          <w:szCs w:val="24"/>
          <w:lang w:val="fi-FI"/>
        </w:rPr>
      </w:pPr>
    </w:p>
    <w:p w14:paraId="14C225FA" w14:textId="77777777" w:rsidR="00B03F78" w:rsidRDefault="00B03F78" w:rsidP="00DF5C6C">
      <w:pPr>
        <w:rPr>
          <w:rFonts w:ascii="Poppins Medium" w:hAnsi="Poppins Medium" w:cs="Poppins Medium"/>
          <w:b/>
          <w:bCs/>
          <w:sz w:val="24"/>
          <w:szCs w:val="24"/>
          <w:lang w:val="fi-FI"/>
        </w:rPr>
      </w:pPr>
    </w:p>
    <w:p w14:paraId="1BF868F8" w14:textId="38F471E5" w:rsidR="00DF5C6C" w:rsidRPr="00DF5C6C" w:rsidRDefault="00D531A2" w:rsidP="00DF5C6C">
      <w:pPr>
        <w:rPr>
          <w:rFonts w:ascii="Poppins Medium" w:hAnsi="Poppins Medium" w:cs="Poppins Medium"/>
          <w:b/>
          <w:bCs/>
          <w:sz w:val="28"/>
          <w:szCs w:val="28"/>
          <w:lang w:val="fi-FI"/>
        </w:rPr>
      </w:pPr>
      <w:r>
        <w:rPr>
          <w:rFonts w:ascii="Poppins Medium" w:eastAsia="Poppins Medium" w:hAnsi="Poppins Medium" w:cs="Poppins Medium"/>
          <w:b/>
          <w:bCs/>
          <w:sz w:val="28"/>
          <w:szCs w:val="28"/>
          <w:lang w:val="en-GB"/>
        </w:rPr>
        <w:t>Rules for employees and volunteers working with children and young people</w:t>
      </w:r>
    </w:p>
    <w:p w14:paraId="23DFC484" w14:textId="77777777" w:rsidR="00DF5C6C" w:rsidRPr="00DF5C6C" w:rsidRDefault="00D531A2" w:rsidP="00DF5C6C">
      <w:pPr>
        <w:rPr>
          <w:rFonts w:ascii="Poppins Medium" w:hAnsi="Poppins Medium" w:cs="Poppins Medium"/>
          <w:sz w:val="24"/>
          <w:szCs w:val="24"/>
          <w:lang w:val="fi-FI"/>
        </w:rPr>
      </w:pPr>
      <w:r w:rsidRPr="00DF5C6C">
        <w:rPr>
          <w:rFonts w:ascii="Poppins Medium" w:hAnsi="Poppins Medium" w:cs="Poppins Medium"/>
          <w:b/>
          <w:bCs/>
          <w:sz w:val="24"/>
          <w:szCs w:val="24"/>
          <w:lang w:val="fi-FI"/>
        </w:rPr>
        <w:t> </w:t>
      </w:r>
      <w:r w:rsidRPr="00DF5C6C">
        <w:rPr>
          <w:rFonts w:ascii="Poppins Medium" w:hAnsi="Poppins Medium" w:cs="Poppins Medium"/>
          <w:sz w:val="24"/>
          <w:szCs w:val="24"/>
          <w:lang w:val="fi-FI"/>
        </w:rPr>
        <w:t> </w:t>
      </w:r>
    </w:p>
    <w:p w14:paraId="5A82CE4C" w14:textId="77777777" w:rsidR="00DF5C6C" w:rsidRPr="00DF5C6C" w:rsidRDefault="00D531A2" w:rsidP="00DF5C6C">
      <w:pPr>
        <w:rPr>
          <w:rFonts w:ascii="Poppins Medium" w:hAnsi="Poppins Medium" w:cs="Poppins Medium"/>
          <w:b/>
          <w:bCs/>
          <w:sz w:val="24"/>
          <w:szCs w:val="24"/>
          <w:lang w:val="fi-FI"/>
        </w:rPr>
      </w:pPr>
      <w:r>
        <w:rPr>
          <w:rFonts w:ascii="Poppins Medium" w:eastAsia="Poppins Medium" w:hAnsi="Poppins Medium" w:cs="Poppins Medium"/>
          <w:b/>
          <w:bCs/>
          <w:sz w:val="24"/>
          <w:szCs w:val="24"/>
          <w:lang w:val="en-GB"/>
        </w:rPr>
        <w:t>Children and young people have the right to be treated with respect</w:t>
      </w:r>
    </w:p>
    <w:p w14:paraId="6CAC5FDC" w14:textId="77777777" w:rsidR="00F918C3" w:rsidRDefault="00F918C3" w:rsidP="00DF5C6C">
      <w:pPr>
        <w:rPr>
          <w:rFonts w:ascii="Poppins Medium" w:hAnsi="Poppins Medium" w:cs="Poppins Medium"/>
          <w:i/>
          <w:iCs/>
          <w:sz w:val="24"/>
          <w:szCs w:val="24"/>
          <w:lang w:val="fi-FI"/>
        </w:rPr>
      </w:pPr>
    </w:p>
    <w:p w14:paraId="67312B59" w14:textId="308EADC0" w:rsidR="00DF5C6C" w:rsidRPr="00DF5C6C" w:rsidRDefault="00D531A2" w:rsidP="00DF5C6C">
      <w:pPr>
        <w:rPr>
          <w:rFonts w:ascii="Poppins Medium" w:hAnsi="Poppins Medium" w:cs="Poppins Medium"/>
          <w:i/>
          <w:iCs/>
          <w:sz w:val="24"/>
          <w:szCs w:val="24"/>
          <w:lang w:val="fi-FI"/>
        </w:rPr>
      </w:pPr>
      <w:r>
        <w:rPr>
          <w:rFonts w:ascii="Poppins Medium" w:eastAsia="Poppins Medium" w:hAnsi="Poppins Medium" w:cs="Poppins Medium"/>
          <w:i/>
          <w:iCs/>
          <w:sz w:val="24"/>
          <w:szCs w:val="24"/>
          <w:lang w:val="en-GB"/>
        </w:rPr>
        <w:t>Respectful speech</w:t>
      </w:r>
    </w:p>
    <w:p w14:paraId="6458EB31" w14:textId="77777777" w:rsidR="00DF5C6C" w:rsidRPr="00DF5C6C" w:rsidRDefault="00D531A2" w:rsidP="00DF5C6C">
      <w:pPr>
        <w:rPr>
          <w:rFonts w:ascii="Poppins Medium" w:hAnsi="Poppins Medium" w:cs="Poppins Medium"/>
          <w:sz w:val="24"/>
          <w:szCs w:val="24"/>
          <w:lang w:val="fi-FI"/>
        </w:rPr>
      </w:pPr>
      <w:r>
        <w:rPr>
          <w:rFonts w:ascii="Poppins Medium" w:eastAsia="Poppins Medium" w:hAnsi="Poppins Medium" w:cs="Poppins Medium"/>
          <w:sz w:val="24"/>
          <w:szCs w:val="24"/>
          <w:lang w:val="en-GB"/>
        </w:rPr>
        <w:t>Speak to children and young people in a way that encourages them and strengthens their self-esteem. Do not belittle, insult, threaten or humiliate them under any circumstances. Racist or discriminatory language is not permitted under any circumstances. No one will be ignored.  </w:t>
      </w:r>
    </w:p>
    <w:p w14:paraId="4243AC4A" w14:textId="77777777" w:rsidR="00DF5C6C" w:rsidRPr="00DF5C6C" w:rsidRDefault="00D531A2"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39356588" w14:textId="77777777" w:rsidR="00DF5C6C" w:rsidRPr="00DF5C6C" w:rsidRDefault="00D531A2" w:rsidP="00DF5C6C">
      <w:pPr>
        <w:rPr>
          <w:rFonts w:ascii="Poppins Medium" w:hAnsi="Poppins Medium" w:cs="Poppins Medium"/>
          <w:i/>
          <w:iCs/>
          <w:sz w:val="24"/>
          <w:szCs w:val="24"/>
          <w:lang w:val="fi-FI"/>
        </w:rPr>
      </w:pPr>
      <w:r>
        <w:rPr>
          <w:rFonts w:ascii="Poppins Medium" w:eastAsia="Poppins Medium" w:hAnsi="Poppins Medium" w:cs="Poppins Medium"/>
          <w:i/>
          <w:iCs/>
          <w:sz w:val="24"/>
          <w:szCs w:val="24"/>
          <w:lang w:val="en-GB"/>
        </w:rPr>
        <w:t>Respectful discipline</w:t>
      </w:r>
    </w:p>
    <w:p w14:paraId="5084D34B" w14:textId="77777777" w:rsidR="00DF5C6C" w:rsidRPr="00DF5C6C" w:rsidRDefault="00D531A2" w:rsidP="00DF5C6C">
      <w:pPr>
        <w:rPr>
          <w:rFonts w:ascii="Poppins Medium" w:hAnsi="Poppins Medium" w:cs="Poppins Medium"/>
          <w:sz w:val="24"/>
          <w:szCs w:val="24"/>
          <w:lang w:val="fi-FI"/>
        </w:rPr>
      </w:pPr>
      <w:r>
        <w:rPr>
          <w:rFonts w:ascii="Poppins Medium" w:eastAsia="Poppins Medium" w:hAnsi="Poppins Medium" w:cs="Poppins Medium"/>
          <w:sz w:val="24"/>
          <w:szCs w:val="24"/>
          <w:lang w:val="en-GB"/>
        </w:rPr>
        <w:t>If a child or young person misbehaves, intervention should be fair, respectful, and appropriate for the child’s level of development. Activity participants must be given clear instructions on what is and is not allowed. If inappropriate behaviour occurs, the child or young person should be given the opportunity to apologise and rectify their behaviour. The incident should be discussed calmly and appropriately together with the child or young person. Physical and humiliating punishment of any kind is prohibi</w:t>
      </w:r>
      <w:r>
        <w:rPr>
          <w:rFonts w:ascii="Poppins Medium" w:eastAsia="Poppins Medium" w:hAnsi="Poppins Medium" w:cs="Poppins Medium"/>
          <w:sz w:val="24"/>
          <w:szCs w:val="24"/>
          <w:lang w:val="en-GB"/>
        </w:rPr>
        <w:t>ted. Children and young people must not be belittled or called names under any circumstances.  </w:t>
      </w:r>
    </w:p>
    <w:p w14:paraId="12AAC9A1" w14:textId="77777777" w:rsidR="00DF5C6C" w:rsidRPr="00DF5C6C" w:rsidRDefault="00D531A2"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3D05CFC0" w14:textId="77777777" w:rsidR="00DF5C6C" w:rsidRDefault="00D531A2" w:rsidP="00DF5C6C">
      <w:pPr>
        <w:rPr>
          <w:rFonts w:ascii="Poppins Medium" w:hAnsi="Poppins Medium" w:cs="Poppins Medium"/>
          <w:b/>
          <w:bCs/>
          <w:sz w:val="24"/>
          <w:szCs w:val="24"/>
          <w:lang w:val="fi-FI"/>
        </w:rPr>
      </w:pPr>
      <w:r>
        <w:rPr>
          <w:rFonts w:ascii="Poppins Medium" w:eastAsia="Poppins Medium" w:hAnsi="Poppins Medium" w:cs="Poppins Medium"/>
          <w:b/>
          <w:bCs/>
          <w:sz w:val="24"/>
          <w:szCs w:val="24"/>
          <w:lang w:val="en-GB"/>
        </w:rPr>
        <w:t>Sexual and gender-based harassment are prohibited</w:t>
      </w:r>
    </w:p>
    <w:p w14:paraId="432B3684" w14:textId="77777777" w:rsidR="00F918C3" w:rsidRPr="00DF5C6C" w:rsidRDefault="00F918C3" w:rsidP="00DF5C6C">
      <w:pPr>
        <w:rPr>
          <w:rFonts w:ascii="Poppins Medium" w:hAnsi="Poppins Medium" w:cs="Poppins Medium"/>
          <w:b/>
          <w:bCs/>
          <w:sz w:val="24"/>
          <w:szCs w:val="24"/>
          <w:lang w:val="fi-FI"/>
        </w:rPr>
      </w:pPr>
    </w:p>
    <w:p w14:paraId="22FFBD50" w14:textId="77777777" w:rsidR="00DF5C6C" w:rsidRPr="00DF5C6C" w:rsidRDefault="00D531A2" w:rsidP="00DF5C6C">
      <w:pPr>
        <w:rPr>
          <w:rFonts w:ascii="Poppins Medium" w:hAnsi="Poppins Medium" w:cs="Poppins Medium"/>
          <w:sz w:val="24"/>
          <w:szCs w:val="24"/>
          <w:lang w:val="fi-FI"/>
        </w:rPr>
      </w:pPr>
      <w:r>
        <w:rPr>
          <w:rFonts w:ascii="Poppins Medium" w:eastAsia="Poppins Medium" w:hAnsi="Poppins Medium" w:cs="Poppins Medium"/>
          <w:sz w:val="24"/>
          <w:szCs w:val="24"/>
          <w:lang w:val="en-GB"/>
        </w:rPr>
        <w:t>Sexual harassment involves things like sexually charged jokes and comments; commenting on someone’s body or physical appearance; sending inappropriate messages; sexually suggestive gestures and expressions; sexualised language and use of double entendres; homophobic or sexually derogatory speech; remarks and questions about a person’s body, clothing or private life; inappropriate sexual messages, images and videos; and sexual advances or demands.  </w:t>
      </w:r>
    </w:p>
    <w:p w14:paraId="480E6141" w14:textId="77777777" w:rsidR="00DF5C6C" w:rsidRPr="00DF5C6C" w:rsidRDefault="00D531A2"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6AB5E77B" w14:textId="77777777" w:rsidR="00DF5C6C" w:rsidRPr="00DF5C6C" w:rsidRDefault="00D531A2" w:rsidP="00DF5C6C">
      <w:pPr>
        <w:rPr>
          <w:rFonts w:ascii="Poppins Medium" w:hAnsi="Poppins Medium" w:cs="Poppins Medium"/>
          <w:sz w:val="24"/>
          <w:szCs w:val="24"/>
          <w:lang w:val="fi-FI"/>
        </w:rPr>
      </w:pPr>
      <w:r>
        <w:rPr>
          <w:rFonts w:ascii="Poppins Medium" w:eastAsia="Poppins Medium" w:hAnsi="Poppins Medium" w:cs="Poppins Medium"/>
          <w:sz w:val="24"/>
          <w:szCs w:val="24"/>
          <w:lang w:val="en-GB"/>
        </w:rPr>
        <w:t>Gender-based harassment refers to e.g. derogatory speech about another gender or belittling someone because of their gender.  </w:t>
      </w:r>
    </w:p>
    <w:p w14:paraId="5F7E56F6" w14:textId="77777777" w:rsidR="00DF5C6C" w:rsidRPr="00DF5C6C" w:rsidRDefault="00D531A2"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38B1E335" w14:textId="77777777" w:rsidR="00F918C3" w:rsidRDefault="00D531A2">
      <w:pPr>
        <w:spacing w:after="160" w:line="259" w:lineRule="auto"/>
        <w:rPr>
          <w:rFonts w:ascii="Poppins Medium" w:hAnsi="Poppins Medium" w:cs="Poppins Medium"/>
          <w:b/>
          <w:bCs/>
          <w:sz w:val="24"/>
          <w:szCs w:val="24"/>
          <w:lang w:val="fi-FI"/>
        </w:rPr>
      </w:pPr>
      <w:r>
        <w:rPr>
          <w:rFonts w:ascii="Poppins Medium" w:hAnsi="Poppins Medium" w:cs="Poppins Medium"/>
          <w:b/>
          <w:bCs/>
          <w:sz w:val="24"/>
          <w:szCs w:val="24"/>
          <w:lang w:val="fi-FI"/>
        </w:rPr>
        <w:br w:type="page"/>
      </w:r>
    </w:p>
    <w:p w14:paraId="3C5BABE4" w14:textId="77777777" w:rsidR="00F918C3" w:rsidRDefault="00F918C3" w:rsidP="00DF5C6C">
      <w:pPr>
        <w:rPr>
          <w:rFonts w:ascii="Poppins Medium" w:hAnsi="Poppins Medium" w:cs="Poppins Medium"/>
          <w:b/>
          <w:bCs/>
          <w:sz w:val="24"/>
          <w:szCs w:val="24"/>
          <w:lang w:val="fi-FI"/>
        </w:rPr>
      </w:pPr>
    </w:p>
    <w:p w14:paraId="1D4D1A50" w14:textId="77777777" w:rsidR="00F918C3" w:rsidRDefault="00F918C3" w:rsidP="00DF5C6C">
      <w:pPr>
        <w:rPr>
          <w:rFonts w:ascii="Poppins Medium" w:hAnsi="Poppins Medium" w:cs="Poppins Medium"/>
          <w:b/>
          <w:bCs/>
          <w:sz w:val="24"/>
          <w:szCs w:val="24"/>
          <w:lang w:val="fi-FI"/>
        </w:rPr>
      </w:pPr>
    </w:p>
    <w:p w14:paraId="787F7C81" w14:textId="77777777" w:rsidR="00D6572D" w:rsidRDefault="00D6572D" w:rsidP="00DF5C6C">
      <w:pPr>
        <w:rPr>
          <w:rFonts w:ascii="Poppins Medium" w:hAnsi="Poppins Medium" w:cs="Poppins Medium"/>
          <w:b/>
          <w:bCs/>
          <w:sz w:val="24"/>
          <w:szCs w:val="24"/>
          <w:lang w:val="fi-FI"/>
        </w:rPr>
      </w:pPr>
    </w:p>
    <w:p w14:paraId="0CDB102F" w14:textId="200EF2A6" w:rsidR="00DF5C6C" w:rsidRDefault="00D531A2" w:rsidP="00DF5C6C">
      <w:pPr>
        <w:rPr>
          <w:rFonts w:ascii="Poppins Medium" w:hAnsi="Poppins Medium" w:cs="Poppins Medium"/>
          <w:b/>
          <w:bCs/>
          <w:sz w:val="24"/>
          <w:szCs w:val="24"/>
          <w:lang w:val="fi-FI"/>
        </w:rPr>
      </w:pPr>
      <w:r>
        <w:rPr>
          <w:rFonts w:ascii="Poppins Medium" w:eastAsia="Poppins Medium" w:hAnsi="Poppins Medium" w:cs="Poppins Medium"/>
          <w:b/>
          <w:bCs/>
          <w:sz w:val="24"/>
          <w:szCs w:val="24"/>
          <w:lang w:val="en-GB"/>
        </w:rPr>
        <w:t>Children and young people have the right to physical integrity</w:t>
      </w:r>
    </w:p>
    <w:p w14:paraId="70B59CA6" w14:textId="77777777" w:rsidR="00F918C3" w:rsidRPr="00DF5C6C" w:rsidRDefault="00F918C3" w:rsidP="00DF5C6C">
      <w:pPr>
        <w:rPr>
          <w:rFonts w:ascii="Poppins Medium" w:hAnsi="Poppins Medium" w:cs="Poppins Medium"/>
          <w:b/>
          <w:bCs/>
          <w:sz w:val="24"/>
          <w:szCs w:val="24"/>
          <w:lang w:val="fi-FI"/>
        </w:rPr>
      </w:pPr>
    </w:p>
    <w:p w14:paraId="4B08955E" w14:textId="77777777" w:rsidR="00DF5C6C" w:rsidRPr="00DF5C6C" w:rsidRDefault="00D531A2" w:rsidP="00DF5C6C">
      <w:pPr>
        <w:rPr>
          <w:rFonts w:ascii="Poppins Medium" w:hAnsi="Poppins Medium" w:cs="Poppins Medium"/>
          <w:sz w:val="24"/>
          <w:szCs w:val="24"/>
          <w:lang w:val="fi-FI"/>
        </w:rPr>
      </w:pPr>
      <w:r>
        <w:rPr>
          <w:rFonts w:ascii="Poppins Medium" w:eastAsia="Poppins Medium" w:hAnsi="Poppins Medium" w:cs="Poppins Medium"/>
          <w:sz w:val="24"/>
          <w:szCs w:val="24"/>
          <w:lang w:val="en-GB"/>
        </w:rPr>
        <w:t>Physical contact must always be based on the child’s or young person’s need, such as to instruct or assist them, to encourage them in an approriate way, or to console them. Children and young people have the right to refuse physical contact at any time, unless refusal poses a threat to their safety.   </w:t>
      </w:r>
    </w:p>
    <w:p w14:paraId="23571D21" w14:textId="77777777" w:rsidR="00DF5C6C" w:rsidRPr="00DF5C6C" w:rsidRDefault="00D531A2"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600536A1" w14:textId="77777777" w:rsidR="00DF5C6C" w:rsidRPr="00DF5C6C" w:rsidRDefault="00D531A2" w:rsidP="00DF5C6C">
      <w:pPr>
        <w:rPr>
          <w:rFonts w:ascii="Poppins Medium" w:hAnsi="Poppins Medium" w:cs="Poppins Medium"/>
          <w:sz w:val="24"/>
          <w:szCs w:val="24"/>
          <w:lang w:val="fi-FI"/>
        </w:rPr>
      </w:pPr>
      <w:r>
        <w:rPr>
          <w:rFonts w:ascii="Poppins Medium" w:eastAsia="Poppins Medium" w:hAnsi="Poppins Medium" w:cs="Poppins Medium"/>
          <w:sz w:val="24"/>
          <w:szCs w:val="24"/>
          <w:lang w:val="en-GB"/>
        </w:rPr>
        <w:t>If it is necessary to hold a child or young people against their wishes, such as in a situation wherein the child or young person may harm themselves or others, you must immediately inform the body responsible for activities or management as soon as the situation is over. An occupational safety report or notice must also be submitted in such situations.  </w:t>
      </w:r>
    </w:p>
    <w:p w14:paraId="430DAECE" w14:textId="77777777" w:rsidR="00DF5C6C" w:rsidRPr="00DF5C6C" w:rsidRDefault="00D531A2"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7EF7F963" w14:textId="77777777" w:rsidR="00DF5C6C" w:rsidRDefault="00D531A2" w:rsidP="00DF5C6C">
      <w:pPr>
        <w:rPr>
          <w:rFonts w:ascii="Poppins Medium" w:hAnsi="Poppins Medium" w:cs="Poppins Medium"/>
          <w:b/>
          <w:bCs/>
          <w:sz w:val="24"/>
          <w:szCs w:val="24"/>
          <w:lang w:val="fi-FI"/>
        </w:rPr>
      </w:pPr>
      <w:r>
        <w:rPr>
          <w:rFonts w:ascii="Poppins Medium" w:eastAsia="Poppins Medium" w:hAnsi="Poppins Medium" w:cs="Poppins Medium"/>
          <w:b/>
          <w:bCs/>
          <w:sz w:val="24"/>
          <w:szCs w:val="24"/>
          <w:lang w:val="en-GB"/>
        </w:rPr>
        <w:t>Children and young people have the right to a recreational environment free from intoxicants</w:t>
      </w:r>
    </w:p>
    <w:p w14:paraId="0A2BD3EA" w14:textId="77777777" w:rsidR="00F918C3" w:rsidRPr="00DF5C6C" w:rsidRDefault="00F918C3" w:rsidP="00DF5C6C">
      <w:pPr>
        <w:rPr>
          <w:rFonts w:ascii="Poppins Medium" w:hAnsi="Poppins Medium" w:cs="Poppins Medium"/>
          <w:b/>
          <w:bCs/>
          <w:sz w:val="24"/>
          <w:szCs w:val="24"/>
          <w:lang w:val="fi-FI"/>
        </w:rPr>
      </w:pPr>
    </w:p>
    <w:p w14:paraId="0A274208" w14:textId="77777777" w:rsidR="00DF5C6C" w:rsidRPr="00DF5C6C" w:rsidRDefault="00D531A2" w:rsidP="00DF5C6C">
      <w:pPr>
        <w:rPr>
          <w:rFonts w:ascii="Poppins Medium" w:hAnsi="Poppins Medium" w:cs="Poppins Medium"/>
          <w:sz w:val="24"/>
          <w:szCs w:val="24"/>
          <w:lang w:val="fi-FI"/>
        </w:rPr>
      </w:pPr>
      <w:r>
        <w:rPr>
          <w:rFonts w:ascii="Poppins Medium" w:eastAsia="Poppins Medium" w:hAnsi="Poppins Medium" w:cs="Poppins Medium"/>
          <w:sz w:val="24"/>
          <w:szCs w:val="24"/>
          <w:lang w:val="en-GB"/>
        </w:rPr>
        <w:t>The persons responsible for activities, along with other adults working with children and young people, shall not use alcohol or other intoxicants or be under the influence of intoxicants while in the presence of the participants. They shall not offer alcohol or other intoxicants to participants, nor encourage them to use intoxicants. Participants are also expected to respect the substance-free environment. </w:t>
      </w:r>
    </w:p>
    <w:p w14:paraId="1F1CD226" w14:textId="77777777" w:rsidR="00DF5C6C" w:rsidRPr="00DF5C6C" w:rsidRDefault="00D531A2"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05BEF70A" w14:textId="77777777" w:rsidR="00D6572D" w:rsidRDefault="00D531A2">
      <w:pPr>
        <w:spacing w:after="160" w:line="259" w:lineRule="auto"/>
        <w:rPr>
          <w:rFonts w:ascii="Poppins Medium" w:hAnsi="Poppins Medium" w:cs="Poppins Medium"/>
          <w:b/>
          <w:bCs/>
          <w:sz w:val="24"/>
          <w:szCs w:val="24"/>
          <w:lang w:val="fi-FI"/>
        </w:rPr>
      </w:pPr>
      <w:r>
        <w:rPr>
          <w:rFonts w:ascii="Poppins Medium" w:hAnsi="Poppins Medium" w:cs="Poppins Medium"/>
          <w:b/>
          <w:bCs/>
          <w:sz w:val="24"/>
          <w:szCs w:val="24"/>
          <w:lang w:val="fi-FI"/>
        </w:rPr>
        <w:br w:type="page"/>
      </w:r>
    </w:p>
    <w:p w14:paraId="548C2908" w14:textId="77777777" w:rsidR="00D6572D" w:rsidRDefault="00D6572D" w:rsidP="0029053C">
      <w:pPr>
        <w:spacing w:after="160" w:line="259" w:lineRule="auto"/>
        <w:rPr>
          <w:rFonts w:ascii="Poppins Medium" w:hAnsi="Poppins Medium" w:cs="Poppins Medium"/>
          <w:b/>
          <w:bCs/>
          <w:sz w:val="24"/>
          <w:szCs w:val="24"/>
          <w:lang w:val="fi-FI"/>
        </w:rPr>
      </w:pPr>
    </w:p>
    <w:p w14:paraId="2FB6B9D9" w14:textId="0A17F7DA" w:rsidR="00DF5C6C" w:rsidRDefault="00D531A2" w:rsidP="0029053C">
      <w:pPr>
        <w:spacing w:after="160" w:line="259" w:lineRule="auto"/>
        <w:rPr>
          <w:rFonts w:ascii="Poppins Medium" w:hAnsi="Poppins Medium" w:cs="Poppins Medium"/>
          <w:b/>
          <w:bCs/>
          <w:sz w:val="24"/>
          <w:szCs w:val="24"/>
          <w:lang w:val="fi-FI"/>
        </w:rPr>
      </w:pPr>
      <w:r>
        <w:rPr>
          <w:rFonts w:ascii="Poppins Medium" w:eastAsia="Poppins Medium" w:hAnsi="Poppins Medium" w:cs="Poppins Medium"/>
          <w:b/>
          <w:bCs/>
          <w:sz w:val="24"/>
          <w:szCs w:val="24"/>
          <w:lang w:val="en-GB"/>
        </w:rPr>
        <w:t>Following professional boundaries</w:t>
      </w:r>
    </w:p>
    <w:p w14:paraId="10047C99" w14:textId="77777777" w:rsidR="00DF5C6C" w:rsidRPr="00DF5C6C" w:rsidRDefault="00D531A2" w:rsidP="00DF5C6C">
      <w:pPr>
        <w:rPr>
          <w:rFonts w:ascii="Poppins Medium" w:hAnsi="Poppins Medium" w:cs="Poppins Medium"/>
          <w:sz w:val="24"/>
          <w:szCs w:val="24"/>
          <w:lang w:val="fi-FI"/>
        </w:rPr>
      </w:pPr>
      <w:r>
        <w:rPr>
          <w:rFonts w:ascii="Poppins Medium" w:eastAsia="Poppins Medium" w:hAnsi="Poppins Medium" w:cs="Poppins Medium"/>
          <w:sz w:val="24"/>
          <w:szCs w:val="24"/>
          <w:lang w:val="en-GB"/>
        </w:rPr>
        <w:t>Instructors and other adults working in the environment must not </w:t>
      </w:r>
    </w:p>
    <w:p w14:paraId="172CA6FE" w14:textId="77777777" w:rsidR="00DF5C6C" w:rsidRPr="00DF5C6C" w:rsidRDefault="00D531A2" w:rsidP="00DF5C6C">
      <w:pPr>
        <w:numPr>
          <w:ilvl w:val="0"/>
          <w:numId w:val="28"/>
        </w:numPr>
        <w:rPr>
          <w:rFonts w:ascii="Poppins Medium" w:hAnsi="Poppins Medium" w:cs="Poppins Medium"/>
          <w:sz w:val="24"/>
          <w:szCs w:val="24"/>
          <w:lang w:val="fi-FI"/>
        </w:rPr>
      </w:pPr>
      <w:r>
        <w:rPr>
          <w:rFonts w:ascii="Poppins Medium" w:eastAsia="Poppins Medium" w:hAnsi="Poppins Medium" w:cs="Poppins Medium"/>
          <w:sz w:val="24"/>
          <w:szCs w:val="24"/>
          <w:lang w:val="en-GB"/>
        </w:rPr>
        <w:t>flirt with underage participants, even if a child/young person attempts to flirt with the adult. If a minor becomes attracted to an instructor, the instructor must maintain their professional role and respectfully decline any attempts at advances.  </w:t>
      </w:r>
    </w:p>
    <w:p w14:paraId="270F1499" w14:textId="77777777" w:rsidR="00DF5C6C" w:rsidRPr="00DF5C6C" w:rsidRDefault="00D531A2" w:rsidP="00DF5C6C">
      <w:pPr>
        <w:numPr>
          <w:ilvl w:val="0"/>
          <w:numId w:val="29"/>
        </w:numPr>
        <w:rPr>
          <w:rFonts w:ascii="Poppins Medium" w:hAnsi="Poppins Medium" w:cs="Poppins Medium"/>
          <w:sz w:val="24"/>
          <w:szCs w:val="24"/>
          <w:lang w:val="fi-FI"/>
        </w:rPr>
      </w:pPr>
      <w:r>
        <w:rPr>
          <w:rFonts w:ascii="Poppins Medium" w:eastAsia="Poppins Medium" w:hAnsi="Poppins Medium" w:cs="Poppins Medium"/>
          <w:sz w:val="24"/>
          <w:szCs w:val="24"/>
          <w:lang w:val="en-GB"/>
        </w:rPr>
        <w:t>enquire about the child’s/young person’s private life unless they are concerned about the child’s or young person’s safety. In such cases, management must also be informed of the concern.  </w:t>
      </w:r>
    </w:p>
    <w:p w14:paraId="0895FF83" w14:textId="4BBC33F8" w:rsidR="00DF5C6C" w:rsidRPr="00DF5C6C" w:rsidRDefault="00D531A2" w:rsidP="00DF5C6C">
      <w:pPr>
        <w:numPr>
          <w:ilvl w:val="0"/>
          <w:numId w:val="30"/>
        </w:numPr>
        <w:rPr>
          <w:rFonts w:ascii="Poppins Medium" w:hAnsi="Poppins Medium" w:cs="Poppins Medium"/>
          <w:sz w:val="24"/>
          <w:szCs w:val="24"/>
          <w:lang w:val="fi-FI"/>
        </w:rPr>
      </w:pPr>
      <w:r>
        <w:rPr>
          <w:rFonts w:ascii="Poppins Medium" w:eastAsia="Poppins Medium" w:hAnsi="Poppins Medium" w:cs="Poppins Medium"/>
          <w:sz w:val="24"/>
          <w:szCs w:val="24"/>
          <w:lang w:val="en-GB"/>
        </w:rPr>
        <w:t>offer an individual participant a lift without parental consent. </w:t>
      </w:r>
    </w:p>
    <w:p w14:paraId="7D77F477" w14:textId="62930490" w:rsidR="00DF5C6C" w:rsidRPr="00DF5C6C" w:rsidRDefault="00D531A2" w:rsidP="00DF5C6C">
      <w:pPr>
        <w:numPr>
          <w:ilvl w:val="0"/>
          <w:numId w:val="31"/>
        </w:numPr>
        <w:rPr>
          <w:rFonts w:ascii="Poppins Medium" w:hAnsi="Poppins Medium" w:cs="Poppins Medium"/>
          <w:sz w:val="24"/>
          <w:szCs w:val="24"/>
          <w:lang w:val="fi-FI"/>
        </w:rPr>
      </w:pPr>
      <w:r>
        <w:rPr>
          <w:rFonts w:ascii="Poppins Medium" w:eastAsia="Poppins Medium" w:hAnsi="Poppins Medium" w:cs="Poppins Medium"/>
          <w:sz w:val="24"/>
          <w:szCs w:val="24"/>
          <w:lang w:val="en-GB"/>
        </w:rPr>
        <w:t>try to continually interact with the child or young person outside of the activities or in unrelated contexts by e.g. calling or messaging. </w:t>
      </w:r>
    </w:p>
    <w:p w14:paraId="7DEA7C0D" w14:textId="77777777" w:rsidR="00DF5C6C" w:rsidRPr="00DF5C6C" w:rsidRDefault="00D531A2" w:rsidP="00DF5C6C">
      <w:pPr>
        <w:numPr>
          <w:ilvl w:val="0"/>
          <w:numId w:val="32"/>
        </w:numPr>
        <w:rPr>
          <w:rFonts w:ascii="Poppins Medium" w:hAnsi="Poppins Medium" w:cs="Poppins Medium"/>
          <w:sz w:val="24"/>
          <w:szCs w:val="24"/>
          <w:lang w:val="fi-FI"/>
        </w:rPr>
      </w:pPr>
      <w:r>
        <w:rPr>
          <w:rFonts w:ascii="Poppins Medium" w:eastAsia="Poppins Medium" w:hAnsi="Poppins Medium" w:cs="Poppins Medium"/>
          <w:sz w:val="24"/>
          <w:szCs w:val="24"/>
          <w:lang w:val="en-GB"/>
        </w:rPr>
        <w:t>wash or get dressed in the same space and at the same time as participating children/young people unless deemed appropriate in the activity. The safety of participants must always be guaranteed in public changing rooms, and the space must be supervised, if necessary.  </w:t>
      </w:r>
    </w:p>
    <w:p w14:paraId="27A6049F" w14:textId="77777777" w:rsidR="00DF5C6C" w:rsidRPr="00DF5C6C" w:rsidRDefault="00D531A2" w:rsidP="00DF5C6C">
      <w:pPr>
        <w:numPr>
          <w:ilvl w:val="0"/>
          <w:numId w:val="33"/>
        </w:numPr>
        <w:rPr>
          <w:rFonts w:ascii="Poppins Medium" w:hAnsi="Poppins Medium" w:cs="Poppins Medium"/>
          <w:sz w:val="24"/>
          <w:szCs w:val="24"/>
          <w:lang w:val="fi-FI"/>
        </w:rPr>
      </w:pPr>
      <w:r>
        <w:rPr>
          <w:rFonts w:ascii="Poppins Medium" w:eastAsia="Poppins Medium" w:hAnsi="Poppins Medium" w:cs="Poppins Medium"/>
          <w:sz w:val="24"/>
          <w:szCs w:val="24"/>
          <w:lang w:val="en-GB"/>
        </w:rPr>
        <w:t>sleep alone in the same space as children/young people. There should always be a minimum of two adults supervising overnight accommodation. </w:t>
      </w:r>
    </w:p>
    <w:p w14:paraId="270C1204" w14:textId="77777777" w:rsidR="00DF5C6C" w:rsidRPr="00DF5C6C" w:rsidRDefault="00D531A2" w:rsidP="00DF5C6C">
      <w:pPr>
        <w:numPr>
          <w:ilvl w:val="0"/>
          <w:numId w:val="34"/>
        </w:numPr>
        <w:rPr>
          <w:rFonts w:ascii="Poppins Medium" w:hAnsi="Poppins Medium" w:cs="Poppins Medium"/>
          <w:sz w:val="24"/>
          <w:szCs w:val="24"/>
          <w:lang w:val="fi-FI"/>
        </w:rPr>
      </w:pPr>
      <w:r>
        <w:rPr>
          <w:rFonts w:ascii="Poppins Medium" w:eastAsia="Poppins Medium" w:hAnsi="Poppins Medium" w:cs="Poppins Medium"/>
          <w:sz w:val="24"/>
          <w:szCs w:val="24"/>
          <w:lang w:val="en-GB"/>
        </w:rPr>
        <w:t>invite participating children/young people to their home unless other participants or an instructor is present. </w:t>
      </w:r>
    </w:p>
    <w:p w14:paraId="151BFD85" w14:textId="77777777" w:rsidR="00DF5C6C" w:rsidRPr="00DF5C6C" w:rsidRDefault="00D531A2" w:rsidP="00DF5C6C">
      <w:pPr>
        <w:numPr>
          <w:ilvl w:val="0"/>
          <w:numId w:val="35"/>
        </w:numPr>
        <w:rPr>
          <w:rFonts w:ascii="Poppins Medium" w:hAnsi="Poppins Medium" w:cs="Poppins Medium"/>
          <w:sz w:val="24"/>
          <w:szCs w:val="24"/>
          <w:lang w:val="fi-FI"/>
        </w:rPr>
      </w:pPr>
      <w:r>
        <w:rPr>
          <w:rFonts w:ascii="Poppins Medium" w:eastAsia="Poppins Medium" w:hAnsi="Poppins Medium" w:cs="Poppins Medium"/>
          <w:sz w:val="24"/>
          <w:szCs w:val="24"/>
          <w:lang w:val="en-GB"/>
        </w:rPr>
        <w:t>arrange moments alone with a child or young person in the context of the activity. In such situations there must be at least two other participants or other people present.  </w:t>
      </w:r>
    </w:p>
    <w:p w14:paraId="6DD99787" w14:textId="77777777" w:rsidR="00DF5C6C" w:rsidRPr="00DF5C6C" w:rsidRDefault="00D531A2" w:rsidP="00DF5C6C">
      <w:pPr>
        <w:numPr>
          <w:ilvl w:val="0"/>
          <w:numId w:val="36"/>
        </w:numPr>
        <w:rPr>
          <w:rFonts w:ascii="Poppins Medium" w:hAnsi="Poppins Medium" w:cs="Poppins Medium"/>
          <w:sz w:val="24"/>
          <w:szCs w:val="24"/>
          <w:lang w:val="fi-FI"/>
        </w:rPr>
      </w:pPr>
      <w:r>
        <w:rPr>
          <w:rFonts w:ascii="Poppins Medium" w:eastAsia="Poppins Medium" w:hAnsi="Poppins Medium" w:cs="Poppins Medium"/>
          <w:sz w:val="24"/>
          <w:szCs w:val="24"/>
          <w:lang w:val="en-GB"/>
        </w:rPr>
        <w:t>while travelling, hold one-on-one meetings in their own room or in the child’s/young person’s room. Such meetings must always take place in public spaces. </w:t>
      </w:r>
    </w:p>
    <w:p w14:paraId="4F97096F" w14:textId="77777777" w:rsidR="00DF5C6C" w:rsidRPr="00DF5C6C" w:rsidRDefault="00D531A2" w:rsidP="00DF5C6C">
      <w:pPr>
        <w:numPr>
          <w:ilvl w:val="0"/>
          <w:numId w:val="37"/>
        </w:numPr>
        <w:rPr>
          <w:rFonts w:ascii="Poppins Medium" w:hAnsi="Poppins Medium" w:cs="Poppins Medium"/>
          <w:sz w:val="24"/>
          <w:szCs w:val="24"/>
          <w:lang w:val="fi-FI"/>
        </w:rPr>
      </w:pPr>
      <w:r>
        <w:rPr>
          <w:rFonts w:ascii="Poppins Medium" w:eastAsia="Poppins Medium" w:hAnsi="Poppins Medium" w:cs="Poppins Medium"/>
          <w:sz w:val="24"/>
          <w:szCs w:val="24"/>
          <w:lang w:val="en-GB"/>
        </w:rPr>
        <w:t>give participating young people gifts or money.  </w:t>
      </w:r>
    </w:p>
    <w:p w14:paraId="7051B6AC" w14:textId="77777777" w:rsidR="00DF5C6C" w:rsidRPr="00DF5C6C" w:rsidRDefault="00D531A2"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09D9CC0A" w14:textId="77777777" w:rsidR="00DF5C6C" w:rsidRPr="00DF5C6C" w:rsidRDefault="00D531A2"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03755050" w14:textId="27ACB914" w:rsidR="00DF5C6C" w:rsidRPr="00DF5C6C" w:rsidRDefault="00D531A2" w:rsidP="00DF5C6C">
      <w:pPr>
        <w:rPr>
          <w:rFonts w:ascii="Poppins Medium" w:hAnsi="Poppins Medium" w:cs="Poppins Medium"/>
          <w:b/>
          <w:bCs/>
          <w:sz w:val="24"/>
          <w:szCs w:val="24"/>
          <w:lang w:val="fi-FI"/>
        </w:rPr>
      </w:pPr>
      <w:r>
        <w:rPr>
          <w:rFonts w:ascii="Poppins Medium" w:eastAsia="Poppins Medium" w:hAnsi="Poppins Medium" w:cs="Poppins Medium"/>
          <w:b/>
          <w:bCs/>
          <w:sz w:val="24"/>
          <w:szCs w:val="24"/>
          <w:lang w:val="en-GB"/>
        </w:rPr>
        <w:t xml:space="preserve">If you want help or support with any inappropriate behaviour that has taken place, </w:t>
      </w:r>
      <w:hyperlink r:id="rId10" w:tgtFrame="_blank" w:history="1">
        <w:r w:rsidR="00DF5C6C">
          <w:rPr>
            <w:rFonts w:ascii="Poppins Medium" w:eastAsia="Poppins Medium" w:hAnsi="Poppins Medium" w:cs="Poppins Medium"/>
            <w:b/>
            <w:bCs/>
            <w:color w:val="467886"/>
            <w:sz w:val="24"/>
            <w:szCs w:val="24"/>
            <w:u w:val="single"/>
            <w:lang w:val="en-GB"/>
          </w:rPr>
          <w:t>you can contact the Et ole yksin service</w:t>
        </w:r>
      </w:hyperlink>
      <w:r>
        <w:rPr>
          <w:rFonts w:ascii="Poppins Medium" w:eastAsia="Poppins Medium" w:hAnsi="Poppins Medium" w:cs="Poppins Medium"/>
          <w:b/>
          <w:bCs/>
          <w:sz w:val="24"/>
          <w:szCs w:val="24"/>
          <w:lang w:val="en-GB"/>
        </w:rPr>
        <w:t xml:space="preserve"> (etoleyksin.fi), where you can speak anonymously with a professional from the Family Federation of Finland.</w:t>
      </w:r>
    </w:p>
    <w:sectPr w:rsidR="00DF5C6C" w:rsidRPr="00DF5C6C">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DA2E" w14:textId="77777777" w:rsidR="00D531A2" w:rsidRDefault="00D531A2">
      <w:r>
        <w:separator/>
      </w:r>
    </w:p>
  </w:endnote>
  <w:endnote w:type="continuationSeparator" w:id="0">
    <w:p w14:paraId="1832C7A0" w14:textId="77777777" w:rsidR="00D531A2" w:rsidRDefault="00D5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3C51" w14:textId="77777777" w:rsidR="00A10E30" w:rsidRDefault="00A10E3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48DA" w14:textId="77777777" w:rsidR="00A10E30" w:rsidRDefault="00A10E3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42B2" w14:textId="77777777" w:rsidR="00A10E30" w:rsidRDefault="00A10E3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7957" w14:textId="77777777" w:rsidR="00D531A2" w:rsidRDefault="00D531A2">
      <w:r>
        <w:separator/>
      </w:r>
    </w:p>
  </w:footnote>
  <w:footnote w:type="continuationSeparator" w:id="0">
    <w:p w14:paraId="3CFA2949" w14:textId="77777777" w:rsidR="00D531A2" w:rsidRDefault="00D53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1943" w14:textId="04F13873" w:rsidR="00A10E30" w:rsidRDefault="00D531A2">
    <w:pPr>
      <w:pStyle w:val="Yltunniste"/>
    </w:pPr>
    <w:r>
      <w:rPr>
        <w:noProof/>
      </w:rPr>
      <w:pict w14:anchorId="108EA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240094" o:spid="_x0000_s3073" type="#_x0000_t75" style="position:absolute;margin-left:0;margin-top:0;width:595.4pt;height:842.15pt;z-index:-251657216;mso-position-horizontal:center;mso-position-horizontal-relative:margin;mso-position-vertical:center;mso-position-vertical-relative:margin" o:allowincell="f">
          <v:imagedata r:id="rId1" o:title="EOY Word 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179E" w14:textId="2430912E" w:rsidR="00A10E30" w:rsidRDefault="00D531A2">
    <w:pPr>
      <w:pStyle w:val="Yltunniste"/>
    </w:pPr>
    <w:r>
      <w:rPr>
        <w:noProof/>
      </w:rPr>
      <w:pict w14:anchorId="62EDA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240095" o:spid="_x0000_s3074" type="#_x0000_t75" style="position:absolute;margin-left:0;margin-top:0;width:595.4pt;height:842.15pt;z-index:-251656192;mso-position-horizontal:center;mso-position-horizontal-relative:margin;mso-position-vertical:center;mso-position-vertical-relative:margin" o:allowincell="f">
          <v:imagedata r:id="rId1" o:title="EOY Word taus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561C" w14:textId="04FD87DA" w:rsidR="00A10E30" w:rsidRDefault="00D531A2">
    <w:pPr>
      <w:pStyle w:val="Yltunniste"/>
    </w:pPr>
    <w:r>
      <w:rPr>
        <w:noProof/>
      </w:rPr>
      <w:pict w14:anchorId="7BE07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240093" o:spid="_x0000_s3075" type="#_x0000_t75" style="position:absolute;margin-left:0;margin-top:0;width:595.4pt;height:842.15pt;z-index:-251658240;mso-position-horizontal:center;mso-position-horizontal-relative:margin;mso-position-vertical:center;mso-position-vertical-relative:margin" o:allowincell="f">
          <v:imagedata r:id="rId1" o:title="EOY Word 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2D0"/>
    <w:multiLevelType w:val="multilevel"/>
    <w:tmpl w:val="EE7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148FA"/>
    <w:multiLevelType w:val="multilevel"/>
    <w:tmpl w:val="BDDC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05169"/>
    <w:multiLevelType w:val="multilevel"/>
    <w:tmpl w:val="D06E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05F2A"/>
    <w:multiLevelType w:val="multilevel"/>
    <w:tmpl w:val="1E60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17757"/>
    <w:multiLevelType w:val="multilevel"/>
    <w:tmpl w:val="373C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FD42EF"/>
    <w:multiLevelType w:val="multilevel"/>
    <w:tmpl w:val="1B8C3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56779"/>
    <w:multiLevelType w:val="multilevel"/>
    <w:tmpl w:val="CBB8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DB3D70"/>
    <w:multiLevelType w:val="multilevel"/>
    <w:tmpl w:val="47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504778"/>
    <w:multiLevelType w:val="multilevel"/>
    <w:tmpl w:val="F298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8E44DB"/>
    <w:multiLevelType w:val="multilevel"/>
    <w:tmpl w:val="6BA2B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45186"/>
    <w:multiLevelType w:val="multilevel"/>
    <w:tmpl w:val="A368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BF4443"/>
    <w:multiLevelType w:val="multilevel"/>
    <w:tmpl w:val="231E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025C5D"/>
    <w:multiLevelType w:val="multilevel"/>
    <w:tmpl w:val="59F6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680ECF"/>
    <w:multiLevelType w:val="multilevel"/>
    <w:tmpl w:val="8E6A02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2E4113A"/>
    <w:multiLevelType w:val="multilevel"/>
    <w:tmpl w:val="0892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1741D5"/>
    <w:multiLevelType w:val="multilevel"/>
    <w:tmpl w:val="7AD2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2E2750"/>
    <w:multiLevelType w:val="hybridMultilevel"/>
    <w:tmpl w:val="D3F4EB60"/>
    <w:lvl w:ilvl="0" w:tplc="45EE2366">
      <w:start w:val="1"/>
      <w:numFmt w:val="bullet"/>
      <w:lvlText w:val=""/>
      <w:lvlJc w:val="left"/>
      <w:pPr>
        <w:ind w:left="720" w:hanging="360"/>
      </w:pPr>
      <w:rPr>
        <w:rFonts w:ascii="Symbol" w:hAnsi="Symbol" w:hint="default"/>
      </w:rPr>
    </w:lvl>
    <w:lvl w:ilvl="1" w:tplc="8A5C9240" w:tentative="1">
      <w:start w:val="1"/>
      <w:numFmt w:val="bullet"/>
      <w:lvlText w:val="o"/>
      <w:lvlJc w:val="left"/>
      <w:pPr>
        <w:ind w:left="1440" w:hanging="360"/>
      </w:pPr>
      <w:rPr>
        <w:rFonts w:ascii="Courier New" w:hAnsi="Courier New" w:cs="Courier New" w:hint="default"/>
      </w:rPr>
    </w:lvl>
    <w:lvl w:ilvl="2" w:tplc="3B0A5372" w:tentative="1">
      <w:start w:val="1"/>
      <w:numFmt w:val="bullet"/>
      <w:lvlText w:val=""/>
      <w:lvlJc w:val="left"/>
      <w:pPr>
        <w:ind w:left="2160" w:hanging="360"/>
      </w:pPr>
      <w:rPr>
        <w:rFonts w:ascii="Wingdings" w:hAnsi="Wingdings" w:hint="default"/>
      </w:rPr>
    </w:lvl>
    <w:lvl w:ilvl="3" w:tplc="A172250A" w:tentative="1">
      <w:start w:val="1"/>
      <w:numFmt w:val="bullet"/>
      <w:lvlText w:val=""/>
      <w:lvlJc w:val="left"/>
      <w:pPr>
        <w:ind w:left="2880" w:hanging="360"/>
      </w:pPr>
      <w:rPr>
        <w:rFonts w:ascii="Symbol" w:hAnsi="Symbol" w:hint="default"/>
      </w:rPr>
    </w:lvl>
    <w:lvl w:ilvl="4" w:tplc="71BA7628" w:tentative="1">
      <w:start w:val="1"/>
      <w:numFmt w:val="bullet"/>
      <w:lvlText w:val="o"/>
      <w:lvlJc w:val="left"/>
      <w:pPr>
        <w:ind w:left="3600" w:hanging="360"/>
      </w:pPr>
      <w:rPr>
        <w:rFonts w:ascii="Courier New" w:hAnsi="Courier New" w:cs="Courier New" w:hint="default"/>
      </w:rPr>
    </w:lvl>
    <w:lvl w:ilvl="5" w:tplc="6B4C9FA0" w:tentative="1">
      <w:start w:val="1"/>
      <w:numFmt w:val="bullet"/>
      <w:lvlText w:val=""/>
      <w:lvlJc w:val="left"/>
      <w:pPr>
        <w:ind w:left="4320" w:hanging="360"/>
      </w:pPr>
      <w:rPr>
        <w:rFonts w:ascii="Wingdings" w:hAnsi="Wingdings" w:hint="default"/>
      </w:rPr>
    </w:lvl>
    <w:lvl w:ilvl="6" w:tplc="5FE65F7E" w:tentative="1">
      <w:start w:val="1"/>
      <w:numFmt w:val="bullet"/>
      <w:lvlText w:val=""/>
      <w:lvlJc w:val="left"/>
      <w:pPr>
        <w:ind w:left="5040" w:hanging="360"/>
      </w:pPr>
      <w:rPr>
        <w:rFonts w:ascii="Symbol" w:hAnsi="Symbol" w:hint="default"/>
      </w:rPr>
    </w:lvl>
    <w:lvl w:ilvl="7" w:tplc="D1AC5600" w:tentative="1">
      <w:start w:val="1"/>
      <w:numFmt w:val="bullet"/>
      <w:lvlText w:val="o"/>
      <w:lvlJc w:val="left"/>
      <w:pPr>
        <w:ind w:left="5760" w:hanging="360"/>
      </w:pPr>
      <w:rPr>
        <w:rFonts w:ascii="Courier New" w:hAnsi="Courier New" w:cs="Courier New" w:hint="default"/>
      </w:rPr>
    </w:lvl>
    <w:lvl w:ilvl="8" w:tplc="9DBE116E" w:tentative="1">
      <w:start w:val="1"/>
      <w:numFmt w:val="bullet"/>
      <w:lvlText w:val=""/>
      <w:lvlJc w:val="left"/>
      <w:pPr>
        <w:ind w:left="6480" w:hanging="360"/>
      </w:pPr>
      <w:rPr>
        <w:rFonts w:ascii="Wingdings" w:hAnsi="Wingdings" w:hint="default"/>
      </w:rPr>
    </w:lvl>
  </w:abstractNum>
  <w:abstractNum w:abstractNumId="17" w15:restartNumberingAfterBreak="0">
    <w:nsid w:val="41034A72"/>
    <w:multiLevelType w:val="multilevel"/>
    <w:tmpl w:val="9732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6A1C1A"/>
    <w:multiLevelType w:val="multilevel"/>
    <w:tmpl w:val="9772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7007E9"/>
    <w:multiLevelType w:val="hybridMultilevel"/>
    <w:tmpl w:val="64FEEBB4"/>
    <w:lvl w:ilvl="0" w:tplc="6B5AC164">
      <w:numFmt w:val="bullet"/>
      <w:lvlText w:val="•"/>
      <w:lvlJc w:val="left"/>
      <w:pPr>
        <w:ind w:left="644" w:hanging="360"/>
      </w:pPr>
      <w:rPr>
        <w:rFonts w:ascii="Palatino Linotype" w:eastAsia="Palatino Linotype" w:hAnsi="Palatino Linotype" w:cs="Palatino Linotype" w:hint="default"/>
      </w:rPr>
    </w:lvl>
    <w:lvl w:ilvl="1" w:tplc="CE2C209C" w:tentative="1">
      <w:start w:val="1"/>
      <w:numFmt w:val="bullet"/>
      <w:lvlText w:val="o"/>
      <w:lvlJc w:val="left"/>
      <w:pPr>
        <w:ind w:left="1364" w:hanging="360"/>
      </w:pPr>
      <w:rPr>
        <w:rFonts w:ascii="Courier New" w:hAnsi="Courier New" w:cs="Courier New" w:hint="default"/>
      </w:rPr>
    </w:lvl>
    <w:lvl w:ilvl="2" w:tplc="6F825694" w:tentative="1">
      <w:start w:val="1"/>
      <w:numFmt w:val="bullet"/>
      <w:lvlText w:val=""/>
      <w:lvlJc w:val="left"/>
      <w:pPr>
        <w:ind w:left="2084" w:hanging="360"/>
      </w:pPr>
      <w:rPr>
        <w:rFonts w:ascii="Wingdings" w:hAnsi="Wingdings" w:hint="default"/>
      </w:rPr>
    </w:lvl>
    <w:lvl w:ilvl="3" w:tplc="F51016B4" w:tentative="1">
      <w:start w:val="1"/>
      <w:numFmt w:val="bullet"/>
      <w:lvlText w:val=""/>
      <w:lvlJc w:val="left"/>
      <w:pPr>
        <w:ind w:left="2804" w:hanging="360"/>
      </w:pPr>
      <w:rPr>
        <w:rFonts w:ascii="Symbol" w:hAnsi="Symbol" w:hint="default"/>
      </w:rPr>
    </w:lvl>
    <w:lvl w:ilvl="4" w:tplc="7A20B18A" w:tentative="1">
      <w:start w:val="1"/>
      <w:numFmt w:val="bullet"/>
      <w:lvlText w:val="o"/>
      <w:lvlJc w:val="left"/>
      <w:pPr>
        <w:ind w:left="3524" w:hanging="360"/>
      </w:pPr>
      <w:rPr>
        <w:rFonts w:ascii="Courier New" w:hAnsi="Courier New" w:cs="Courier New" w:hint="default"/>
      </w:rPr>
    </w:lvl>
    <w:lvl w:ilvl="5" w:tplc="8E643318" w:tentative="1">
      <w:start w:val="1"/>
      <w:numFmt w:val="bullet"/>
      <w:lvlText w:val=""/>
      <w:lvlJc w:val="left"/>
      <w:pPr>
        <w:ind w:left="4244" w:hanging="360"/>
      </w:pPr>
      <w:rPr>
        <w:rFonts w:ascii="Wingdings" w:hAnsi="Wingdings" w:hint="default"/>
      </w:rPr>
    </w:lvl>
    <w:lvl w:ilvl="6" w:tplc="B182443A" w:tentative="1">
      <w:start w:val="1"/>
      <w:numFmt w:val="bullet"/>
      <w:lvlText w:val=""/>
      <w:lvlJc w:val="left"/>
      <w:pPr>
        <w:ind w:left="4964" w:hanging="360"/>
      </w:pPr>
      <w:rPr>
        <w:rFonts w:ascii="Symbol" w:hAnsi="Symbol" w:hint="default"/>
      </w:rPr>
    </w:lvl>
    <w:lvl w:ilvl="7" w:tplc="FBC8B0F2" w:tentative="1">
      <w:start w:val="1"/>
      <w:numFmt w:val="bullet"/>
      <w:lvlText w:val="o"/>
      <w:lvlJc w:val="left"/>
      <w:pPr>
        <w:ind w:left="5684" w:hanging="360"/>
      </w:pPr>
      <w:rPr>
        <w:rFonts w:ascii="Courier New" w:hAnsi="Courier New" w:cs="Courier New" w:hint="default"/>
      </w:rPr>
    </w:lvl>
    <w:lvl w:ilvl="8" w:tplc="D04CB2F0" w:tentative="1">
      <w:start w:val="1"/>
      <w:numFmt w:val="bullet"/>
      <w:lvlText w:val=""/>
      <w:lvlJc w:val="left"/>
      <w:pPr>
        <w:ind w:left="6404" w:hanging="360"/>
      </w:pPr>
      <w:rPr>
        <w:rFonts w:ascii="Wingdings" w:hAnsi="Wingdings" w:hint="default"/>
      </w:rPr>
    </w:lvl>
  </w:abstractNum>
  <w:abstractNum w:abstractNumId="20" w15:restartNumberingAfterBreak="0">
    <w:nsid w:val="4721103A"/>
    <w:multiLevelType w:val="multilevel"/>
    <w:tmpl w:val="8562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6976CB"/>
    <w:multiLevelType w:val="multilevel"/>
    <w:tmpl w:val="461E55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8667FBB"/>
    <w:multiLevelType w:val="hybridMultilevel"/>
    <w:tmpl w:val="04187BD6"/>
    <w:lvl w:ilvl="0" w:tplc="5D2E2AD8">
      <w:start w:val="1"/>
      <w:numFmt w:val="bullet"/>
      <w:lvlText w:val=""/>
      <w:lvlJc w:val="left"/>
      <w:pPr>
        <w:ind w:left="720" w:hanging="360"/>
      </w:pPr>
      <w:rPr>
        <w:rFonts w:ascii="Symbol" w:hAnsi="Symbol" w:hint="default"/>
      </w:rPr>
    </w:lvl>
    <w:lvl w:ilvl="1" w:tplc="236C39D6" w:tentative="1">
      <w:start w:val="1"/>
      <w:numFmt w:val="bullet"/>
      <w:lvlText w:val="o"/>
      <w:lvlJc w:val="left"/>
      <w:pPr>
        <w:ind w:left="1440" w:hanging="360"/>
      </w:pPr>
      <w:rPr>
        <w:rFonts w:ascii="Courier New" w:hAnsi="Courier New" w:cs="Courier New" w:hint="default"/>
      </w:rPr>
    </w:lvl>
    <w:lvl w:ilvl="2" w:tplc="59884638" w:tentative="1">
      <w:start w:val="1"/>
      <w:numFmt w:val="bullet"/>
      <w:lvlText w:val=""/>
      <w:lvlJc w:val="left"/>
      <w:pPr>
        <w:ind w:left="2160" w:hanging="360"/>
      </w:pPr>
      <w:rPr>
        <w:rFonts w:ascii="Wingdings" w:hAnsi="Wingdings" w:hint="default"/>
      </w:rPr>
    </w:lvl>
    <w:lvl w:ilvl="3" w:tplc="5606A806" w:tentative="1">
      <w:start w:val="1"/>
      <w:numFmt w:val="bullet"/>
      <w:lvlText w:val=""/>
      <w:lvlJc w:val="left"/>
      <w:pPr>
        <w:ind w:left="2880" w:hanging="360"/>
      </w:pPr>
      <w:rPr>
        <w:rFonts w:ascii="Symbol" w:hAnsi="Symbol" w:hint="default"/>
      </w:rPr>
    </w:lvl>
    <w:lvl w:ilvl="4" w:tplc="7916B66E" w:tentative="1">
      <w:start w:val="1"/>
      <w:numFmt w:val="bullet"/>
      <w:lvlText w:val="o"/>
      <w:lvlJc w:val="left"/>
      <w:pPr>
        <w:ind w:left="3600" w:hanging="360"/>
      </w:pPr>
      <w:rPr>
        <w:rFonts w:ascii="Courier New" w:hAnsi="Courier New" w:cs="Courier New" w:hint="default"/>
      </w:rPr>
    </w:lvl>
    <w:lvl w:ilvl="5" w:tplc="4D68E380" w:tentative="1">
      <w:start w:val="1"/>
      <w:numFmt w:val="bullet"/>
      <w:lvlText w:val=""/>
      <w:lvlJc w:val="left"/>
      <w:pPr>
        <w:ind w:left="4320" w:hanging="360"/>
      </w:pPr>
      <w:rPr>
        <w:rFonts w:ascii="Wingdings" w:hAnsi="Wingdings" w:hint="default"/>
      </w:rPr>
    </w:lvl>
    <w:lvl w:ilvl="6" w:tplc="22F6AD48" w:tentative="1">
      <w:start w:val="1"/>
      <w:numFmt w:val="bullet"/>
      <w:lvlText w:val=""/>
      <w:lvlJc w:val="left"/>
      <w:pPr>
        <w:ind w:left="5040" w:hanging="360"/>
      </w:pPr>
      <w:rPr>
        <w:rFonts w:ascii="Symbol" w:hAnsi="Symbol" w:hint="default"/>
      </w:rPr>
    </w:lvl>
    <w:lvl w:ilvl="7" w:tplc="51102E5A" w:tentative="1">
      <w:start w:val="1"/>
      <w:numFmt w:val="bullet"/>
      <w:lvlText w:val="o"/>
      <w:lvlJc w:val="left"/>
      <w:pPr>
        <w:ind w:left="5760" w:hanging="360"/>
      </w:pPr>
      <w:rPr>
        <w:rFonts w:ascii="Courier New" w:hAnsi="Courier New" w:cs="Courier New" w:hint="default"/>
      </w:rPr>
    </w:lvl>
    <w:lvl w:ilvl="8" w:tplc="A2E60158" w:tentative="1">
      <w:start w:val="1"/>
      <w:numFmt w:val="bullet"/>
      <w:lvlText w:val=""/>
      <w:lvlJc w:val="left"/>
      <w:pPr>
        <w:ind w:left="6480" w:hanging="360"/>
      </w:pPr>
      <w:rPr>
        <w:rFonts w:ascii="Wingdings" w:hAnsi="Wingdings" w:hint="default"/>
      </w:rPr>
    </w:lvl>
  </w:abstractNum>
  <w:abstractNum w:abstractNumId="23" w15:restartNumberingAfterBreak="0">
    <w:nsid w:val="5BC72020"/>
    <w:multiLevelType w:val="multilevel"/>
    <w:tmpl w:val="2558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C76E1E"/>
    <w:multiLevelType w:val="multilevel"/>
    <w:tmpl w:val="79DA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AD57D5"/>
    <w:multiLevelType w:val="multilevel"/>
    <w:tmpl w:val="B808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5A2A86"/>
    <w:multiLevelType w:val="multilevel"/>
    <w:tmpl w:val="42A0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E85D41"/>
    <w:multiLevelType w:val="multilevel"/>
    <w:tmpl w:val="83A4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D90563"/>
    <w:multiLevelType w:val="hybridMultilevel"/>
    <w:tmpl w:val="83C0EBA6"/>
    <w:lvl w:ilvl="0" w:tplc="241A7D1A">
      <w:start w:val="1"/>
      <w:numFmt w:val="bullet"/>
      <w:lvlText w:val=""/>
      <w:lvlJc w:val="left"/>
      <w:pPr>
        <w:ind w:left="720" w:hanging="360"/>
      </w:pPr>
      <w:rPr>
        <w:rFonts w:ascii="Symbol" w:hAnsi="Symbol" w:hint="default"/>
      </w:rPr>
    </w:lvl>
    <w:lvl w:ilvl="1" w:tplc="DEDC33F8">
      <w:start w:val="1"/>
      <w:numFmt w:val="bullet"/>
      <w:lvlText w:val="o"/>
      <w:lvlJc w:val="left"/>
      <w:pPr>
        <w:ind w:left="1440" w:hanging="360"/>
      </w:pPr>
      <w:rPr>
        <w:rFonts w:ascii="Courier New" w:hAnsi="Courier New" w:cs="Courier New" w:hint="default"/>
      </w:rPr>
    </w:lvl>
    <w:lvl w:ilvl="2" w:tplc="1CCAE770">
      <w:start w:val="1"/>
      <w:numFmt w:val="bullet"/>
      <w:lvlText w:val=""/>
      <w:lvlJc w:val="left"/>
      <w:pPr>
        <w:ind w:left="2160" w:hanging="360"/>
      </w:pPr>
      <w:rPr>
        <w:rFonts w:ascii="Wingdings" w:hAnsi="Wingdings" w:hint="default"/>
      </w:rPr>
    </w:lvl>
    <w:lvl w:ilvl="3" w:tplc="5112759E">
      <w:start w:val="1"/>
      <w:numFmt w:val="bullet"/>
      <w:lvlText w:val=""/>
      <w:lvlJc w:val="left"/>
      <w:pPr>
        <w:ind w:left="2880" w:hanging="360"/>
      </w:pPr>
      <w:rPr>
        <w:rFonts w:ascii="Symbol" w:hAnsi="Symbol" w:hint="default"/>
      </w:rPr>
    </w:lvl>
    <w:lvl w:ilvl="4" w:tplc="89C25C46" w:tentative="1">
      <w:start w:val="1"/>
      <w:numFmt w:val="bullet"/>
      <w:lvlText w:val="o"/>
      <w:lvlJc w:val="left"/>
      <w:pPr>
        <w:ind w:left="3600" w:hanging="360"/>
      </w:pPr>
      <w:rPr>
        <w:rFonts w:ascii="Courier New" w:hAnsi="Courier New" w:cs="Courier New" w:hint="default"/>
      </w:rPr>
    </w:lvl>
    <w:lvl w:ilvl="5" w:tplc="6818BF74" w:tentative="1">
      <w:start w:val="1"/>
      <w:numFmt w:val="bullet"/>
      <w:lvlText w:val=""/>
      <w:lvlJc w:val="left"/>
      <w:pPr>
        <w:ind w:left="4320" w:hanging="360"/>
      </w:pPr>
      <w:rPr>
        <w:rFonts w:ascii="Wingdings" w:hAnsi="Wingdings" w:hint="default"/>
      </w:rPr>
    </w:lvl>
    <w:lvl w:ilvl="6" w:tplc="37064690" w:tentative="1">
      <w:start w:val="1"/>
      <w:numFmt w:val="bullet"/>
      <w:lvlText w:val=""/>
      <w:lvlJc w:val="left"/>
      <w:pPr>
        <w:ind w:left="5040" w:hanging="360"/>
      </w:pPr>
      <w:rPr>
        <w:rFonts w:ascii="Symbol" w:hAnsi="Symbol" w:hint="default"/>
      </w:rPr>
    </w:lvl>
    <w:lvl w:ilvl="7" w:tplc="8D6A9C90" w:tentative="1">
      <w:start w:val="1"/>
      <w:numFmt w:val="bullet"/>
      <w:lvlText w:val="o"/>
      <w:lvlJc w:val="left"/>
      <w:pPr>
        <w:ind w:left="5760" w:hanging="360"/>
      </w:pPr>
      <w:rPr>
        <w:rFonts w:ascii="Courier New" w:hAnsi="Courier New" w:cs="Courier New" w:hint="default"/>
      </w:rPr>
    </w:lvl>
    <w:lvl w:ilvl="8" w:tplc="ADDA009E" w:tentative="1">
      <w:start w:val="1"/>
      <w:numFmt w:val="bullet"/>
      <w:lvlText w:val=""/>
      <w:lvlJc w:val="left"/>
      <w:pPr>
        <w:ind w:left="6480" w:hanging="360"/>
      </w:pPr>
      <w:rPr>
        <w:rFonts w:ascii="Wingdings" w:hAnsi="Wingdings" w:hint="default"/>
      </w:rPr>
    </w:lvl>
  </w:abstractNum>
  <w:abstractNum w:abstractNumId="29" w15:restartNumberingAfterBreak="0">
    <w:nsid w:val="66286551"/>
    <w:multiLevelType w:val="multilevel"/>
    <w:tmpl w:val="53E0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FE4704"/>
    <w:multiLevelType w:val="multilevel"/>
    <w:tmpl w:val="6DA8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FC1701"/>
    <w:multiLevelType w:val="multilevel"/>
    <w:tmpl w:val="534C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C575E6"/>
    <w:multiLevelType w:val="hybridMultilevel"/>
    <w:tmpl w:val="30CEB67A"/>
    <w:lvl w:ilvl="0" w:tplc="88C0B814">
      <w:start w:val="1"/>
      <w:numFmt w:val="decimal"/>
      <w:lvlText w:val="%1."/>
      <w:lvlJc w:val="left"/>
      <w:pPr>
        <w:ind w:left="2520" w:hanging="360"/>
      </w:pPr>
      <w:rPr>
        <w:rFonts w:hint="default"/>
      </w:rPr>
    </w:lvl>
    <w:lvl w:ilvl="1" w:tplc="70F62694" w:tentative="1">
      <w:start w:val="1"/>
      <w:numFmt w:val="lowerLetter"/>
      <w:lvlText w:val="%2."/>
      <w:lvlJc w:val="left"/>
      <w:pPr>
        <w:ind w:left="3240" w:hanging="360"/>
      </w:pPr>
    </w:lvl>
    <w:lvl w:ilvl="2" w:tplc="502C0A8C" w:tentative="1">
      <w:start w:val="1"/>
      <w:numFmt w:val="lowerRoman"/>
      <w:lvlText w:val="%3."/>
      <w:lvlJc w:val="right"/>
      <w:pPr>
        <w:ind w:left="3960" w:hanging="180"/>
      </w:pPr>
    </w:lvl>
    <w:lvl w:ilvl="3" w:tplc="E45C1CF2" w:tentative="1">
      <w:start w:val="1"/>
      <w:numFmt w:val="decimal"/>
      <w:lvlText w:val="%4."/>
      <w:lvlJc w:val="left"/>
      <w:pPr>
        <w:ind w:left="4680" w:hanging="360"/>
      </w:pPr>
    </w:lvl>
    <w:lvl w:ilvl="4" w:tplc="D960EEC8" w:tentative="1">
      <w:start w:val="1"/>
      <w:numFmt w:val="lowerLetter"/>
      <w:lvlText w:val="%5."/>
      <w:lvlJc w:val="left"/>
      <w:pPr>
        <w:ind w:left="5400" w:hanging="360"/>
      </w:pPr>
    </w:lvl>
    <w:lvl w:ilvl="5" w:tplc="F32A144C" w:tentative="1">
      <w:start w:val="1"/>
      <w:numFmt w:val="lowerRoman"/>
      <w:lvlText w:val="%6."/>
      <w:lvlJc w:val="right"/>
      <w:pPr>
        <w:ind w:left="6120" w:hanging="180"/>
      </w:pPr>
    </w:lvl>
    <w:lvl w:ilvl="6" w:tplc="F5F09932" w:tentative="1">
      <w:start w:val="1"/>
      <w:numFmt w:val="decimal"/>
      <w:lvlText w:val="%7."/>
      <w:lvlJc w:val="left"/>
      <w:pPr>
        <w:ind w:left="6840" w:hanging="360"/>
      </w:pPr>
    </w:lvl>
    <w:lvl w:ilvl="7" w:tplc="B464D476" w:tentative="1">
      <w:start w:val="1"/>
      <w:numFmt w:val="lowerLetter"/>
      <w:lvlText w:val="%8."/>
      <w:lvlJc w:val="left"/>
      <w:pPr>
        <w:ind w:left="7560" w:hanging="360"/>
      </w:pPr>
    </w:lvl>
    <w:lvl w:ilvl="8" w:tplc="520AA3E4" w:tentative="1">
      <w:start w:val="1"/>
      <w:numFmt w:val="lowerRoman"/>
      <w:lvlText w:val="%9."/>
      <w:lvlJc w:val="right"/>
      <w:pPr>
        <w:ind w:left="8280" w:hanging="180"/>
      </w:pPr>
    </w:lvl>
  </w:abstractNum>
  <w:abstractNum w:abstractNumId="33" w15:restartNumberingAfterBreak="0">
    <w:nsid w:val="736F3A05"/>
    <w:multiLevelType w:val="multilevel"/>
    <w:tmpl w:val="3070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C566A5"/>
    <w:multiLevelType w:val="multilevel"/>
    <w:tmpl w:val="4F8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F34983"/>
    <w:multiLevelType w:val="hybridMultilevel"/>
    <w:tmpl w:val="946EC7CE"/>
    <w:lvl w:ilvl="0" w:tplc="17464D18">
      <w:start w:val="1"/>
      <w:numFmt w:val="decimal"/>
      <w:lvlText w:val="%1."/>
      <w:lvlJc w:val="left"/>
      <w:pPr>
        <w:ind w:left="360" w:hanging="360"/>
      </w:pPr>
      <w:rPr>
        <w:rFonts w:hint="default"/>
      </w:rPr>
    </w:lvl>
    <w:lvl w:ilvl="1" w:tplc="18827E98" w:tentative="1">
      <w:start w:val="1"/>
      <w:numFmt w:val="lowerLetter"/>
      <w:lvlText w:val="%2."/>
      <w:lvlJc w:val="left"/>
      <w:pPr>
        <w:ind w:left="1080" w:hanging="360"/>
      </w:pPr>
    </w:lvl>
    <w:lvl w:ilvl="2" w:tplc="0AA6F988" w:tentative="1">
      <w:start w:val="1"/>
      <w:numFmt w:val="lowerRoman"/>
      <w:lvlText w:val="%3."/>
      <w:lvlJc w:val="right"/>
      <w:pPr>
        <w:ind w:left="1800" w:hanging="180"/>
      </w:pPr>
    </w:lvl>
    <w:lvl w:ilvl="3" w:tplc="7AA21ACA" w:tentative="1">
      <w:start w:val="1"/>
      <w:numFmt w:val="decimal"/>
      <w:lvlText w:val="%4."/>
      <w:lvlJc w:val="left"/>
      <w:pPr>
        <w:ind w:left="2520" w:hanging="360"/>
      </w:pPr>
    </w:lvl>
    <w:lvl w:ilvl="4" w:tplc="1F7E9482" w:tentative="1">
      <w:start w:val="1"/>
      <w:numFmt w:val="lowerLetter"/>
      <w:lvlText w:val="%5."/>
      <w:lvlJc w:val="left"/>
      <w:pPr>
        <w:ind w:left="3240" w:hanging="360"/>
      </w:pPr>
    </w:lvl>
    <w:lvl w:ilvl="5" w:tplc="DC88C688" w:tentative="1">
      <w:start w:val="1"/>
      <w:numFmt w:val="lowerRoman"/>
      <w:lvlText w:val="%6."/>
      <w:lvlJc w:val="right"/>
      <w:pPr>
        <w:ind w:left="3960" w:hanging="180"/>
      </w:pPr>
    </w:lvl>
    <w:lvl w:ilvl="6" w:tplc="FEDCEC6A" w:tentative="1">
      <w:start w:val="1"/>
      <w:numFmt w:val="decimal"/>
      <w:lvlText w:val="%7."/>
      <w:lvlJc w:val="left"/>
      <w:pPr>
        <w:ind w:left="4680" w:hanging="360"/>
      </w:pPr>
    </w:lvl>
    <w:lvl w:ilvl="7" w:tplc="492A2EEA" w:tentative="1">
      <w:start w:val="1"/>
      <w:numFmt w:val="lowerLetter"/>
      <w:lvlText w:val="%8."/>
      <w:lvlJc w:val="left"/>
      <w:pPr>
        <w:ind w:left="5400" w:hanging="360"/>
      </w:pPr>
    </w:lvl>
    <w:lvl w:ilvl="8" w:tplc="295ABC4C" w:tentative="1">
      <w:start w:val="1"/>
      <w:numFmt w:val="lowerRoman"/>
      <w:lvlText w:val="%9."/>
      <w:lvlJc w:val="right"/>
      <w:pPr>
        <w:ind w:left="6120" w:hanging="180"/>
      </w:pPr>
    </w:lvl>
  </w:abstractNum>
  <w:abstractNum w:abstractNumId="36" w15:restartNumberingAfterBreak="0">
    <w:nsid w:val="7C7E342D"/>
    <w:multiLevelType w:val="multilevel"/>
    <w:tmpl w:val="B910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8569465">
    <w:abstractNumId w:val="32"/>
  </w:num>
  <w:num w:numId="2" w16cid:durableId="434180585">
    <w:abstractNumId w:val="19"/>
  </w:num>
  <w:num w:numId="3" w16cid:durableId="1342245683">
    <w:abstractNumId w:val="35"/>
  </w:num>
  <w:num w:numId="4" w16cid:durableId="744380337">
    <w:abstractNumId w:val="28"/>
  </w:num>
  <w:num w:numId="5" w16cid:durableId="239828935">
    <w:abstractNumId w:val="16"/>
  </w:num>
  <w:num w:numId="6" w16cid:durableId="6257807">
    <w:abstractNumId w:val="22"/>
  </w:num>
  <w:num w:numId="7" w16cid:durableId="162743908">
    <w:abstractNumId w:val="9"/>
  </w:num>
  <w:num w:numId="8" w16cid:durableId="419957331">
    <w:abstractNumId w:val="14"/>
  </w:num>
  <w:num w:numId="9" w16cid:durableId="1717848422">
    <w:abstractNumId w:val="18"/>
  </w:num>
  <w:num w:numId="10" w16cid:durableId="1150751299">
    <w:abstractNumId w:val="8"/>
  </w:num>
  <w:num w:numId="11" w16cid:durableId="375546828">
    <w:abstractNumId w:val="17"/>
  </w:num>
  <w:num w:numId="12" w16cid:durableId="1481650459">
    <w:abstractNumId w:val="24"/>
  </w:num>
  <w:num w:numId="13" w16cid:durableId="889612123">
    <w:abstractNumId w:val="11"/>
  </w:num>
  <w:num w:numId="14" w16cid:durableId="1811247237">
    <w:abstractNumId w:val="25"/>
  </w:num>
  <w:num w:numId="15" w16cid:durableId="1435587909">
    <w:abstractNumId w:val="30"/>
  </w:num>
  <w:num w:numId="16" w16cid:durableId="404843810">
    <w:abstractNumId w:val="6"/>
  </w:num>
  <w:num w:numId="17" w16cid:durableId="235434415">
    <w:abstractNumId w:val="0"/>
  </w:num>
  <w:num w:numId="18" w16cid:durableId="61955443">
    <w:abstractNumId w:val="5"/>
  </w:num>
  <w:num w:numId="19" w16cid:durableId="1981038696">
    <w:abstractNumId w:val="21"/>
  </w:num>
  <w:num w:numId="20" w16cid:durableId="1081176864">
    <w:abstractNumId w:val="3"/>
  </w:num>
  <w:num w:numId="21" w16cid:durableId="767232436">
    <w:abstractNumId w:val="27"/>
  </w:num>
  <w:num w:numId="22" w16cid:durableId="446242567">
    <w:abstractNumId w:val="31"/>
  </w:num>
  <w:num w:numId="23" w16cid:durableId="137771799">
    <w:abstractNumId w:val="2"/>
  </w:num>
  <w:num w:numId="24" w16cid:durableId="397168640">
    <w:abstractNumId w:val="10"/>
  </w:num>
  <w:num w:numId="25" w16cid:durableId="2097483407">
    <w:abstractNumId w:val="20"/>
  </w:num>
  <w:num w:numId="26" w16cid:durableId="1271201996">
    <w:abstractNumId w:val="12"/>
  </w:num>
  <w:num w:numId="27" w16cid:durableId="461507447">
    <w:abstractNumId w:val="13"/>
  </w:num>
  <w:num w:numId="28" w16cid:durableId="1820268895">
    <w:abstractNumId w:val="15"/>
  </w:num>
  <w:num w:numId="29" w16cid:durableId="1247305066">
    <w:abstractNumId w:val="4"/>
  </w:num>
  <w:num w:numId="30" w16cid:durableId="834298178">
    <w:abstractNumId w:val="1"/>
  </w:num>
  <w:num w:numId="31" w16cid:durableId="1855804881">
    <w:abstractNumId w:val="36"/>
  </w:num>
  <w:num w:numId="32" w16cid:durableId="2110738507">
    <w:abstractNumId w:val="33"/>
  </w:num>
  <w:num w:numId="33" w16cid:durableId="1533499223">
    <w:abstractNumId w:val="7"/>
  </w:num>
  <w:num w:numId="34" w16cid:durableId="825896111">
    <w:abstractNumId w:val="23"/>
  </w:num>
  <w:num w:numId="35" w16cid:durableId="985625967">
    <w:abstractNumId w:val="29"/>
  </w:num>
  <w:num w:numId="36" w16cid:durableId="732698250">
    <w:abstractNumId w:val="34"/>
  </w:num>
  <w:num w:numId="37" w16cid:durableId="7182113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48"/>
    <w:rsid w:val="00024F75"/>
    <w:rsid w:val="000E7542"/>
    <w:rsid w:val="001A6101"/>
    <w:rsid w:val="0029053C"/>
    <w:rsid w:val="003E11F3"/>
    <w:rsid w:val="00404501"/>
    <w:rsid w:val="00450EE9"/>
    <w:rsid w:val="004770CE"/>
    <w:rsid w:val="004E7F01"/>
    <w:rsid w:val="00551565"/>
    <w:rsid w:val="00554F48"/>
    <w:rsid w:val="00622A0F"/>
    <w:rsid w:val="0065733A"/>
    <w:rsid w:val="00663972"/>
    <w:rsid w:val="00683CCB"/>
    <w:rsid w:val="006F62E5"/>
    <w:rsid w:val="009D3922"/>
    <w:rsid w:val="009E0509"/>
    <w:rsid w:val="00A10E30"/>
    <w:rsid w:val="00A12BD7"/>
    <w:rsid w:val="00B03F78"/>
    <w:rsid w:val="00B14E64"/>
    <w:rsid w:val="00B80180"/>
    <w:rsid w:val="00B831F1"/>
    <w:rsid w:val="00BA4AAD"/>
    <w:rsid w:val="00BF3384"/>
    <w:rsid w:val="00C97F9A"/>
    <w:rsid w:val="00D531A2"/>
    <w:rsid w:val="00D6572D"/>
    <w:rsid w:val="00D87117"/>
    <w:rsid w:val="00DA092E"/>
    <w:rsid w:val="00DD1C6D"/>
    <w:rsid w:val="00DF5C6C"/>
    <w:rsid w:val="00E47400"/>
    <w:rsid w:val="00F918C3"/>
    <w:rsid w:val="00FA1A02"/>
    <w:rsid w:val="00FC0B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60910E0B"/>
  <w15:chartTrackingRefBased/>
  <w15:docId w15:val="{A027C441-2B5A-43E8-9E81-4B9893A7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A092E"/>
    <w:pPr>
      <w:spacing w:after="0" w:line="240" w:lineRule="auto"/>
    </w:pPr>
    <w:rPr>
      <w:rFonts w:ascii="Times New Roman" w:eastAsia="Times New Roman" w:hAnsi="Times New Roman" w:cs="Times New Roman"/>
      <w:sz w:val="20"/>
      <w:szCs w:val="20"/>
      <w:lang w:val="en-US"/>
    </w:rPr>
  </w:style>
  <w:style w:type="paragraph" w:styleId="Otsikko1">
    <w:name w:val="heading 1"/>
    <w:basedOn w:val="Normaali"/>
    <w:next w:val="Normaali"/>
    <w:link w:val="Otsikko1Char"/>
    <w:uiPriority w:val="9"/>
    <w:qFormat/>
    <w:rsid w:val="00554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54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54F4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54F4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54F4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54F48"/>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54F48"/>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54F48"/>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54F48"/>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54F4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54F4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54F4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54F4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54F4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54F4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54F4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54F4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54F48"/>
    <w:rPr>
      <w:rFonts w:eastAsiaTheme="majorEastAsia" w:cstheme="majorBidi"/>
      <w:color w:val="272727" w:themeColor="text1" w:themeTint="D8"/>
    </w:rPr>
  </w:style>
  <w:style w:type="paragraph" w:styleId="Otsikko">
    <w:name w:val="Title"/>
    <w:basedOn w:val="Normaali"/>
    <w:next w:val="Normaali"/>
    <w:link w:val="OtsikkoChar"/>
    <w:uiPriority w:val="10"/>
    <w:qFormat/>
    <w:rsid w:val="00554F48"/>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54F4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54F4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54F4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54F4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54F48"/>
    <w:rPr>
      <w:i/>
      <w:iCs/>
      <w:color w:val="404040" w:themeColor="text1" w:themeTint="BF"/>
    </w:rPr>
  </w:style>
  <w:style w:type="paragraph" w:styleId="Luettelokappale">
    <w:name w:val="List Paragraph"/>
    <w:basedOn w:val="Normaali"/>
    <w:uiPriority w:val="34"/>
    <w:qFormat/>
    <w:rsid w:val="00554F48"/>
    <w:pPr>
      <w:ind w:left="720"/>
      <w:contextualSpacing/>
    </w:pPr>
  </w:style>
  <w:style w:type="character" w:styleId="Voimakaskorostus">
    <w:name w:val="Intense Emphasis"/>
    <w:basedOn w:val="Kappaleenoletusfontti"/>
    <w:uiPriority w:val="21"/>
    <w:qFormat/>
    <w:rsid w:val="00554F48"/>
    <w:rPr>
      <w:i/>
      <w:iCs/>
      <w:color w:val="0F4761" w:themeColor="accent1" w:themeShade="BF"/>
    </w:rPr>
  </w:style>
  <w:style w:type="paragraph" w:styleId="Erottuvalainaus">
    <w:name w:val="Intense Quote"/>
    <w:basedOn w:val="Normaali"/>
    <w:next w:val="Normaali"/>
    <w:link w:val="ErottuvalainausChar"/>
    <w:uiPriority w:val="30"/>
    <w:qFormat/>
    <w:rsid w:val="00554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54F48"/>
    <w:rPr>
      <w:i/>
      <w:iCs/>
      <w:color w:val="0F4761" w:themeColor="accent1" w:themeShade="BF"/>
    </w:rPr>
  </w:style>
  <w:style w:type="character" w:styleId="Erottuvaviittaus">
    <w:name w:val="Intense Reference"/>
    <w:basedOn w:val="Kappaleenoletusfontti"/>
    <w:uiPriority w:val="32"/>
    <w:qFormat/>
    <w:rsid w:val="00554F48"/>
    <w:rPr>
      <w:b/>
      <w:bCs/>
      <w:smallCaps/>
      <w:color w:val="0F4761" w:themeColor="accent1" w:themeShade="BF"/>
      <w:spacing w:val="5"/>
    </w:rPr>
  </w:style>
  <w:style w:type="paragraph" w:styleId="Yltunniste">
    <w:name w:val="header"/>
    <w:basedOn w:val="Normaali"/>
    <w:link w:val="YltunnisteChar"/>
    <w:uiPriority w:val="99"/>
    <w:unhideWhenUsed/>
    <w:rsid w:val="00554F48"/>
    <w:pPr>
      <w:tabs>
        <w:tab w:val="center" w:pos="4819"/>
        <w:tab w:val="right" w:pos="9638"/>
      </w:tabs>
    </w:pPr>
  </w:style>
  <w:style w:type="character" w:customStyle="1" w:styleId="YltunnisteChar">
    <w:name w:val="Ylätunniste Char"/>
    <w:basedOn w:val="Kappaleenoletusfontti"/>
    <w:link w:val="Yltunniste"/>
    <w:uiPriority w:val="99"/>
    <w:rsid w:val="00554F48"/>
  </w:style>
  <w:style w:type="paragraph" w:styleId="Alatunniste">
    <w:name w:val="footer"/>
    <w:basedOn w:val="Normaali"/>
    <w:link w:val="AlatunnisteChar"/>
    <w:uiPriority w:val="99"/>
    <w:unhideWhenUsed/>
    <w:rsid w:val="00554F48"/>
    <w:pPr>
      <w:tabs>
        <w:tab w:val="center" w:pos="4819"/>
        <w:tab w:val="right" w:pos="9638"/>
      </w:tabs>
    </w:pPr>
  </w:style>
  <w:style w:type="character" w:customStyle="1" w:styleId="AlatunnisteChar">
    <w:name w:val="Alatunniste Char"/>
    <w:basedOn w:val="Kappaleenoletusfontti"/>
    <w:link w:val="Alatunniste"/>
    <w:uiPriority w:val="99"/>
    <w:rsid w:val="00554F48"/>
  </w:style>
  <w:style w:type="character" w:styleId="Hyperlinkki">
    <w:name w:val="Hyperlink"/>
    <w:basedOn w:val="Kappaleenoletusfontti"/>
    <w:uiPriority w:val="99"/>
    <w:unhideWhenUsed/>
    <w:rsid w:val="00DD1C6D"/>
    <w:rPr>
      <w:color w:val="467886" w:themeColor="hyperlink"/>
      <w:u w:val="single"/>
    </w:rPr>
  </w:style>
  <w:style w:type="character" w:styleId="Ratkaisematonmaininta">
    <w:name w:val="Unresolved Mention"/>
    <w:basedOn w:val="Kappaleenoletusfontti"/>
    <w:uiPriority w:val="99"/>
    <w:semiHidden/>
    <w:unhideWhenUsed/>
    <w:rsid w:val="00DD1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toleyksin.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9245e0-0b7c-4cc2-bd99-1bf807da6c73">
      <Terms xmlns="http://schemas.microsoft.com/office/infopath/2007/PartnerControls"/>
    </lcf76f155ced4ddcb4097134ff3c332f>
    <TaxCatchAll xmlns="871bc16b-bb2d-46f1-930a-4d27ed26e2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0068D6E751D8E4BBFB8AA578ABAD9CF" ma:contentTypeVersion="17" ma:contentTypeDescription="Luo uusi asiakirja." ma:contentTypeScope="" ma:versionID="20dc3c6cf70c8c680653d34c5d10cb6e">
  <xsd:schema xmlns:xsd="http://www.w3.org/2001/XMLSchema" xmlns:xs="http://www.w3.org/2001/XMLSchema" xmlns:p="http://schemas.microsoft.com/office/2006/metadata/properties" xmlns:ns2="939245e0-0b7c-4cc2-bd99-1bf807da6c73" xmlns:ns3="871bc16b-bb2d-46f1-930a-4d27ed26e2d0" targetNamespace="http://schemas.microsoft.com/office/2006/metadata/properties" ma:root="true" ma:fieldsID="53dae64b6af51dd57350355542bc48da" ns2:_="" ns3:_="">
    <xsd:import namespace="939245e0-0b7c-4cc2-bd99-1bf807da6c73"/>
    <xsd:import namespace="871bc16b-bb2d-46f1-930a-4d27ed26e2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245e0-0b7c-4cc2-bd99-1bf807da6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a78af7d1-1cb3-4c37-a36d-ed1db765429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bc16b-bb2d-46f1-930a-4d27ed26e2d0"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18" nillable="true" ma:displayName="Taxonomy Catch All Column" ma:hidden="true" ma:list="{962072ba-9325-44fb-92f7-17262b26f29d}" ma:internalName="TaxCatchAll" ma:showField="CatchAllData" ma:web="871bc16b-bb2d-46f1-930a-4d27ed26e2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A732C-3FAC-4EEC-B945-13EB75A4EAEE}">
  <ds:schemaRefs>
    <ds:schemaRef ds:uri="http://schemas.microsoft.com/sharepoint/v3/contenttype/forms"/>
  </ds:schemaRefs>
</ds:datastoreItem>
</file>

<file path=customXml/itemProps2.xml><?xml version="1.0" encoding="utf-8"?>
<ds:datastoreItem xmlns:ds="http://schemas.openxmlformats.org/officeDocument/2006/customXml" ds:itemID="{F56DC763-2E14-47C5-9436-DB3EA8265536}">
  <ds:schemaRefs>
    <ds:schemaRef ds:uri="http://schemas.microsoft.com/office/2006/metadata/properties"/>
    <ds:schemaRef ds:uri="http://schemas.microsoft.com/office/infopath/2007/PartnerControls"/>
    <ds:schemaRef ds:uri="939245e0-0b7c-4cc2-bd99-1bf807da6c73"/>
    <ds:schemaRef ds:uri="871bc16b-bb2d-46f1-930a-4d27ed26e2d0"/>
  </ds:schemaRefs>
</ds:datastoreItem>
</file>

<file path=customXml/itemProps3.xml><?xml version="1.0" encoding="utf-8"?>
<ds:datastoreItem xmlns:ds="http://schemas.openxmlformats.org/officeDocument/2006/customXml" ds:itemID="{1FD01D46-E757-4AB0-AB3E-47F3C9C9E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245e0-0b7c-4cc2-bd99-1bf807da6c73"/>
    <ds:schemaRef ds:uri="871bc16b-bb2d-46f1-930a-4d27ed26e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5486</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Schrooten</dc:creator>
  <cp:lastModifiedBy>Heidi Schrooten</cp:lastModifiedBy>
  <cp:revision>2</cp:revision>
  <cp:lastPrinted>2025-10-20T14:00:00Z</cp:lastPrinted>
  <dcterms:created xsi:type="dcterms:W3CDTF">2026-01-15T13:10:00Z</dcterms:created>
  <dcterms:modified xsi:type="dcterms:W3CDTF">2026-01-15T13:10:00Z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0x010100F0068D6E751D8E4BBFB8AA578ABAD9CF</vt:lpwstr>
  </property>
  <property fmtid="{D5CDD505-2E9C-101B-9397-08002B2CF9AE}" pid="3" name="MediaServiceImageTags">
    <vt:lpwstr/>
  </property>
</Properties>
</file>